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FC" w:rsidRDefault="00FF2BC4" w:rsidP="00D46BFC">
      <w:r>
        <w:t>Epreuve d’H</w:t>
      </w:r>
      <w:r w:rsidR="00D46BFC">
        <w:t>istoire des arts 3</w:t>
      </w:r>
      <w:r w:rsidR="00D46BFC" w:rsidRPr="00D46BFC">
        <w:rPr>
          <w:vertAlign w:val="superscript"/>
        </w:rPr>
        <w:t>ème</w:t>
      </w:r>
      <w:r w:rsidR="00D46BFC">
        <w:tab/>
      </w:r>
      <w:r w:rsidR="00D46BFC">
        <w:tab/>
      </w:r>
      <w:r w:rsidR="00D46BFC">
        <w:tab/>
      </w:r>
      <w:r w:rsidR="00D46BFC">
        <w:tab/>
      </w:r>
      <w:r w:rsidR="00D46BFC">
        <w:tab/>
        <w:t>Première partie : les œuvres obligatoires</w:t>
      </w:r>
    </w:p>
    <w:tbl>
      <w:tblPr>
        <w:tblStyle w:val="Grilledutableau"/>
        <w:tblW w:w="0" w:type="auto"/>
        <w:tblLook w:val="04A0"/>
      </w:tblPr>
      <w:tblGrid>
        <w:gridCol w:w="1668"/>
        <w:gridCol w:w="4677"/>
        <w:gridCol w:w="3293"/>
      </w:tblGrid>
      <w:tr w:rsidR="00D46BFC" w:rsidTr="00D46BFC">
        <w:tc>
          <w:tcPr>
            <w:tcW w:w="1668" w:type="dxa"/>
          </w:tcPr>
          <w:p w:rsidR="00FF2BC4" w:rsidRPr="00FF2BC4" w:rsidRDefault="00D46BFC" w:rsidP="00D46BFC">
            <w:pPr>
              <w:rPr>
                <w:b/>
              </w:rPr>
            </w:pPr>
            <w:r w:rsidRPr="00FF2BC4">
              <w:rPr>
                <w:b/>
              </w:rPr>
              <w:t>Œuvre N°</w:t>
            </w:r>
          </w:p>
          <w:p w:rsidR="00FF2BC4" w:rsidRDefault="00FF2BC4" w:rsidP="00D46BFC"/>
          <w:p w:rsidR="00FF2BC4" w:rsidRDefault="00FF2BC4" w:rsidP="00D46BFC"/>
          <w:p w:rsidR="00FF2BC4" w:rsidRDefault="00FF2BC4" w:rsidP="00D46BFC"/>
        </w:tc>
        <w:tc>
          <w:tcPr>
            <w:tcW w:w="4677" w:type="dxa"/>
          </w:tcPr>
          <w:p w:rsidR="00087816" w:rsidRDefault="00087816" w:rsidP="00087816">
            <w:pPr>
              <w:rPr>
                <w:rFonts w:ascii="Times New Roman" w:hAnsi="Times New Roman"/>
                <w:i/>
                <w:sz w:val="24"/>
              </w:rPr>
            </w:pPr>
            <w:r w:rsidRPr="00564E9F">
              <w:rPr>
                <w:rFonts w:ascii="Times New Roman" w:hAnsi="Times New Roman"/>
                <w:b/>
                <w:sz w:val="24"/>
              </w:rPr>
              <w:t>Otto Dix</w:t>
            </w:r>
            <w:r w:rsidRPr="00087816">
              <w:rPr>
                <w:rFonts w:ascii="Times New Roman" w:hAnsi="Times New Roman"/>
                <w:b/>
                <w:sz w:val="24"/>
              </w:rPr>
              <w:t xml:space="preserve">,  </w:t>
            </w:r>
            <w:r w:rsidRPr="00087816">
              <w:rPr>
                <w:rFonts w:ascii="Times New Roman" w:hAnsi="Times New Roman"/>
                <w:b/>
                <w:i/>
                <w:sz w:val="24"/>
              </w:rPr>
              <w:t xml:space="preserve">Die </w:t>
            </w:r>
            <w:proofErr w:type="spellStart"/>
            <w:r w:rsidRPr="00087816">
              <w:rPr>
                <w:rFonts w:ascii="Times New Roman" w:hAnsi="Times New Roman"/>
                <w:b/>
                <w:i/>
                <w:sz w:val="24"/>
              </w:rPr>
              <w:t>Skatspieler</w:t>
            </w:r>
            <w:proofErr w:type="spellEnd"/>
            <w:r w:rsidRPr="00564E9F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D46BFC" w:rsidRPr="00087816" w:rsidRDefault="00087816" w:rsidP="00087816">
            <w:pPr>
              <w:rPr>
                <w:rFonts w:ascii="Times New Roman" w:hAnsi="Times New Roman"/>
              </w:rPr>
            </w:pPr>
            <w:r w:rsidRPr="00087816">
              <w:rPr>
                <w:rFonts w:ascii="Times New Roman" w:hAnsi="Times New Roman"/>
                <w:i/>
              </w:rPr>
              <w:t xml:space="preserve">(Les joueurs de </w:t>
            </w:r>
            <w:proofErr w:type="spellStart"/>
            <w:r w:rsidRPr="00087816">
              <w:rPr>
                <w:rFonts w:ascii="Times New Roman" w:hAnsi="Times New Roman"/>
                <w:i/>
              </w:rPr>
              <w:t>Skat</w:t>
            </w:r>
            <w:proofErr w:type="spellEnd"/>
            <w:r w:rsidRPr="00087816">
              <w:rPr>
                <w:rFonts w:ascii="Times New Roman" w:hAnsi="Times New Roman"/>
                <w:i/>
              </w:rPr>
              <w:t xml:space="preserve">, </w:t>
            </w:r>
            <w:r w:rsidRPr="00087816">
              <w:rPr>
                <w:rFonts w:ascii="Times New Roman" w:hAnsi="Times New Roman"/>
              </w:rPr>
              <w:t>intitulé plus</w:t>
            </w:r>
            <w:r w:rsidRPr="00087816">
              <w:rPr>
                <w:rFonts w:ascii="Times New Roman" w:hAnsi="Times New Roman"/>
                <w:i/>
              </w:rPr>
              <w:t xml:space="preserve"> </w:t>
            </w:r>
            <w:r w:rsidRPr="00087816">
              <w:rPr>
                <w:rFonts w:ascii="Times New Roman" w:hAnsi="Times New Roman"/>
              </w:rPr>
              <w:t>tard</w:t>
            </w:r>
            <w:r w:rsidRPr="00087816">
              <w:rPr>
                <w:rFonts w:ascii="Times New Roman" w:hAnsi="Times New Roman"/>
                <w:i/>
              </w:rPr>
              <w:t xml:space="preserve"> les joueurs aux cartes mutilés de la guerre)</w:t>
            </w:r>
            <w:r w:rsidRPr="00087816">
              <w:rPr>
                <w:rFonts w:ascii="Times New Roman" w:hAnsi="Times New Roman"/>
              </w:rPr>
              <w:t xml:space="preserve">, 1920, huile sur toile avec collage et photomontage, 110x87cm, </w:t>
            </w:r>
            <w:proofErr w:type="spellStart"/>
            <w:r w:rsidRPr="00087816">
              <w:rPr>
                <w:rFonts w:ascii="Times New Roman" w:hAnsi="Times New Roman"/>
              </w:rPr>
              <w:t>Staatliche</w:t>
            </w:r>
            <w:proofErr w:type="spellEnd"/>
            <w:r w:rsidRPr="00087816">
              <w:rPr>
                <w:rFonts w:ascii="Times New Roman" w:hAnsi="Times New Roman"/>
              </w:rPr>
              <w:t xml:space="preserve"> </w:t>
            </w:r>
            <w:proofErr w:type="spellStart"/>
            <w:r w:rsidRPr="00087816">
              <w:rPr>
                <w:rFonts w:ascii="Times New Roman" w:hAnsi="Times New Roman"/>
              </w:rPr>
              <w:t>Museen</w:t>
            </w:r>
            <w:proofErr w:type="spellEnd"/>
            <w:r w:rsidRPr="00087816">
              <w:rPr>
                <w:rFonts w:ascii="Times New Roman" w:hAnsi="Times New Roman"/>
              </w:rPr>
              <w:t xml:space="preserve"> </w:t>
            </w:r>
            <w:proofErr w:type="spellStart"/>
            <w:r w:rsidRPr="00087816">
              <w:rPr>
                <w:rFonts w:ascii="Times New Roman" w:hAnsi="Times New Roman"/>
              </w:rPr>
              <w:t>zu</w:t>
            </w:r>
            <w:proofErr w:type="spellEnd"/>
            <w:r w:rsidRPr="00087816">
              <w:rPr>
                <w:rFonts w:ascii="Times New Roman" w:hAnsi="Times New Roman"/>
              </w:rPr>
              <w:t xml:space="preserve"> Berlin, </w:t>
            </w:r>
            <w:proofErr w:type="spellStart"/>
            <w:r w:rsidRPr="00087816">
              <w:rPr>
                <w:rFonts w:ascii="Times New Roman" w:hAnsi="Times New Roman"/>
              </w:rPr>
              <w:t>Nationalgalerie</w:t>
            </w:r>
            <w:proofErr w:type="spellEnd"/>
          </w:p>
        </w:tc>
        <w:tc>
          <w:tcPr>
            <w:tcW w:w="3293" w:type="dxa"/>
          </w:tcPr>
          <w:p w:rsidR="00FF2BC4" w:rsidRDefault="00FF2BC4" w:rsidP="00D46BFC">
            <w:r w:rsidRPr="00FF2BC4">
              <w:rPr>
                <w:b/>
              </w:rPr>
              <w:t>Catégorie</w:t>
            </w:r>
            <w:r>
              <w:t> : peinture d’Histoire</w:t>
            </w:r>
          </w:p>
          <w:p w:rsidR="00D46BFC" w:rsidRDefault="00FF2BC4" w:rsidP="00D46BFC">
            <w:r>
              <w:t>1</w:t>
            </w:r>
            <w:r w:rsidRPr="00FF2BC4">
              <w:rPr>
                <w:vertAlign w:val="superscript"/>
              </w:rPr>
              <w:t>ère</w:t>
            </w:r>
            <w:r>
              <w:t xml:space="preserve"> guerre mondiale (1914-1918</w:t>
            </w:r>
            <w:r w:rsidR="00087816">
              <w:t>)</w:t>
            </w:r>
          </w:p>
        </w:tc>
      </w:tr>
    </w:tbl>
    <w:p w:rsidR="002D7001" w:rsidRDefault="002D7001" w:rsidP="00FF2BC4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4361"/>
        <w:gridCol w:w="5277"/>
      </w:tblGrid>
      <w:tr w:rsidR="00D46BFC" w:rsidTr="00FF2BC4">
        <w:tc>
          <w:tcPr>
            <w:tcW w:w="4361" w:type="dxa"/>
          </w:tcPr>
          <w:p w:rsidR="00D46BFC" w:rsidRPr="00D46BFC" w:rsidRDefault="00211320" w:rsidP="00D46BFC">
            <w:pPr>
              <w:jc w:val="center"/>
              <w:rPr>
                <w:u w:val="single"/>
              </w:rPr>
            </w:pPr>
            <w:r>
              <w:rPr>
                <w:noProof/>
                <w:u w:val="single"/>
                <w:lang w:eastAsia="fr-FR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2624455</wp:posOffset>
                  </wp:positionH>
                  <wp:positionV relativeFrom="paragraph">
                    <wp:posOffset>112395</wp:posOffset>
                  </wp:positionV>
                  <wp:extent cx="3454400" cy="250825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0" cy="250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46BFC" w:rsidRPr="00D46BFC">
              <w:rPr>
                <w:u w:val="single"/>
              </w:rPr>
              <w:t>Biographie de l‘auteur</w:t>
            </w:r>
          </w:p>
          <w:p w:rsidR="00D46BFC" w:rsidRDefault="001B1E2E" w:rsidP="00D46BFC"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-1270</wp:posOffset>
                  </wp:positionV>
                  <wp:extent cx="2730500" cy="241935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0" cy="241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46BFC" w:rsidRDefault="00D46BFC" w:rsidP="00D46BFC"/>
          <w:p w:rsidR="00D46BFC" w:rsidRDefault="00D46BFC" w:rsidP="00D46BFC"/>
          <w:p w:rsidR="00D46BFC" w:rsidRDefault="00D46BFC" w:rsidP="00D46BFC"/>
          <w:p w:rsidR="00D46BFC" w:rsidRDefault="00D46BFC" w:rsidP="00D46BFC"/>
          <w:p w:rsidR="00D46BFC" w:rsidRDefault="00D46BFC" w:rsidP="00D46BFC"/>
          <w:p w:rsidR="00D46BFC" w:rsidRDefault="00D46BFC" w:rsidP="00D46BFC"/>
          <w:p w:rsidR="00D46BFC" w:rsidRDefault="00D46BFC" w:rsidP="00D46BFC"/>
          <w:p w:rsidR="00D46BFC" w:rsidRDefault="00D46BFC" w:rsidP="00D46BFC"/>
          <w:p w:rsidR="00D46BFC" w:rsidRDefault="00D46BFC" w:rsidP="00D46BFC"/>
          <w:p w:rsidR="00D46BFC" w:rsidRDefault="00D46BFC" w:rsidP="00D46BFC"/>
          <w:p w:rsidR="00D46BFC" w:rsidRDefault="00D46BFC" w:rsidP="00D46BFC"/>
          <w:p w:rsidR="00D46BFC" w:rsidRDefault="00D46BFC" w:rsidP="00D46BFC"/>
          <w:p w:rsidR="00D46BFC" w:rsidRDefault="00D46BFC" w:rsidP="00D46BFC"/>
        </w:tc>
        <w:tc>
          <w:tcPr>
            <w:tcW w:w="5277" w:type="dxa"/>
          </w:tcPr>
          <w:p w:rsidR="00D46BFC" w:rsidRDefault="00095A22" w:rsidP="00D46BFC">
            <w:pPr>
              <w:jc w:val="center"/>
              <w:rPr>
                <w:u w:val="single"/>
              </w:rPr>
            </w:pPr>
            <w:r>
              <w:rPr>
                <w:noProof/>
                <w:u w:val="single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-5.4pt;margin-top:134.85pt;width:264.5pt;height:0;z-index:251663360;mso-position-horizontal-relative:text;mso-position-vertical-relative:text" o:connectortype="straight"/>
              </w:pict>
            </w:r>
            <w:r w:rsidR="00FF2BC4">
              <w:rPr>
                <w:u w:val="single"/>
              </w:rPr>
              <w:t>Contexte historique</w:t>
            </w:r>
            <w:r w:rsidR="002D7001">
              <w:rPr>
                <w:u w:val="single"/>
              </w:rPr>
              <w:t xml:space="preserve"> </w:t>
            </w:r>
          </w:p>
          <w:p w:rsidR="00FF2BC4" w:rsidRDefault="00FF2BC4" w:rsidP="00D46BFC">
            <w:pPr>
              <w:jc w:val="center"/>
              <w:rPr>
                <w:u w:val="single"/>
              </w:rPr>
            </w:pPr>
          </w:p>
          <w:p w:rsidR="00FF2BC4" w:rsidRDefault="00FF2BC4" w:rsidP="00D46BFC">
            <w:pPr>
              <w:jc w:val="center"/>
              <w:rPr>
                <w:u w:val="single"/>
              </w:rPr>
            </w:pPr>
          </w:p>
          <w:p w:rsidR="00FF2BC4" w:rsidRDefault="00FF2BC4" w:rsidP="00D46BFC">
            <w:pPr>
              <w:jc w:val="center"/>
              <w:rPr>
                <w:u w:val="single"/>
              </w:rPr>
            </w:pPr>
          </w:p>
          <w:p w:rsidR="00FF2BC4" w:rsidRDefault="00FF2BC4" w:rsidP="00D46BFC">
            <w:pPr>
              <w:jc w:val="center"/>
              <w:rPr>
                <w:u w:val="single"/>
              </w:rPr>
            </w:pPr>
          </w:p>
          <w:p w:rsidR="00FF2BC4" w:rsidRDefault="00FF2BC4" w:rsidP="00D46BFC">
            <w:pPr>
              <w:jc w:val="center"/>
              <w:rPr>
                <w:u w:val="single"/>
              </w:rPr>
            </w:pPr>
          </w:p>
          <w:p w:rsidR="00FF2BC4" w:rsidRDefault="00FF2BC4" w:rsidP="00D46BFC">
            <w:pPr>
              <w:jc w:val="center"/>
              <w:rPr>
                <w:u w:val="single"/>
              </w:rPr>
            </w:pPr>
          </w:p>
          <w:p w:rsidR="00FF2BC4" w:rsidRDefault="00FF2BC4" w:rsidP="00D46BFC">
            <w:pPr>
              <w:jc w:val="center"/>
              <w:rPr>
                <w:u w:val="single"/>
              </w:rPr>
            </w:pPr>
          </w:p>
          <w:p w:rsidR="00FF2BC4" w:rsidRDefault="00FF2BC4" w:rsidP="00D46BFC">
            <w:pPr>
              <w:jc w:val="center"/>
              <w:rPr>
                <w:u w:val="single"/>
              </w:rPr>
            </w:pPr>
          </w:p>
          <w:p w:rsidR="00FF2BC4" w:rsidRDefault="00FF2BC4" w:rsidP="00D46BFC">
            <w:pPr>
              <w:jc w:val="center"/>
              <w:rPr>
                <w:u w:val="single"/>
              </w:rPr>
            </w:pPr>
          </w:p>
          <w:p w:rsidR="00FF2BC4" w:rsidRPr="002D7001" w:rsidRDefault="00FF2BC4" w:rsidP="00D46BF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Mots clés</w:t>
            </w:r>
          </w:p>
        </w:tc>
      </w:tr>
    </w:tbl>
    <w:p w:rsidR="00D46BFC" w:rsidRDefault="00087816" w:rsidP="00D46BFC">
      <w:r>
        <w:rPr>
          <w:noProof/>
          <w:u w:val="single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247015</wp:posOffset>
            </wp:positionV>
            <wp:extent cx="1511300" cy="1978428"/>
            <wp:effectExtent l="19050" t="0" r="0" b="0"/>
            <wp:wrapNone/>
            <wp:docPr id="7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560" cy="1982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5A22" w:rsidRPr="00095A22">
        <w:rPr>
          <w:noProof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.05pt;margin-top:351.95pt;width:486.7pt;height:129.5pt;z-index:251661312;mso-position-horizontal-relative:text;mso-position-vertical-relative:text">
            <v:textbox>
              <w:txbxContent>
                <w:p w:rsidR="002D7001" w:rsidRDefault="002D7001" w:rsidP="002D7001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Ce que je pense de l’œuvre et pourquoi</w:t>
                  </w:r>
                </w:p>
                <w:p w:rsidR="00211320" w:rsidRPr="002D7001" w:rsidRDefault="00211320" w:rsidP="00211320">
                  <w:pPr>
                    <w:ind w:left="-284"/>
                    <w:jc w:val="center"/>
                    <w:rPr>
                      <w:u w:val="single"/>
                    </w:rPr>
                  </w:pPr>
                  <w:r>
                    <w:rPr>
                      <w:noProof/>
                      <w:u w:val="single"/>
                      <w:lang w:eastAsia="fr-FR"/>
                    </w:rPr>
                    <w:drawing>
                      <wp:inline distT="0" distB="0" distL="0" distR="0">
                        <wp:extent cx="6489700" cy="1930400"/>
                        <wp:effectExtent l="19050" t="0" r="6350" b="0"/>
                        <wp:docPr id="6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89700" cy="1930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95A22" w:rsidRPr="00095A22">
        <w:rPr>
          <w:noProof/>
          <w:u w:val="single"/>
        </w:rPr>
        <w:pict>
          <v:shape id="_x0000_s1026" type="#_x0000_t202" style="position:absolute;margin-left:-6.05pt;margin-top:14.95pt;width:486.7pt;height:329.6pt;z-index:251660288;mso-position-horizontal-relative:text;mso-position-vertical-relative:text;mso-width-relative:margin;mso-height-relative:margin">
            <v:textbox>
              <w:txbxContent>
                <w:p w:rsidR="00087816" w:rsidRDefault="002D7001" w:rsidP="00087816">
                  <w:pPr>
                    <w:jc w:val="center"/>
                    <w:rPr>
                      <w:u w:val="single"/>
                    </w:rPr>
                  </w:pPr>
                  <w:r w:rsidRPr="002D7001">
                    <w:rPr>
                      <w:u w:val="single"/>
                    </w:rPr>
                    <w:t>Description de l’</w:t>
                  </w:r>
                  <w:r>
                    <w:rPr>
                      <w:u w:val="single"/>
                    </w:rPr>
                    <w:t>œuvre</w:t>
                  </w:r>
                </w:p>
                <w:p w:rsidR="002D7001" w:rsidRPr="002D7001" w:rsidRDefault="00211320" w:rsidP="00211320">
                  <w:pPr>
                    <w:ind w:left="-284"/>
                    <w:rPr>
                      <w:u w:val="single"/>
                    </w:rPr>
                  </w:pPr>
                  <w:r>
                    <w:rPr>
                      <w:noProof/>
                      <w:u w:val="single"/>
                      <w:lang w:eastAsia="fr-FR"/>
                    </w:rPr>
                    <w:drawing>
                      <wp:inline distT="0" distB="0" distL="0" distR="0">
                        <wp:extent cx="7023100" cy="3872355"/>
                        <wp:effectExtent l="0" t="0" r="0" b="0"/>
                        <wp:docPr id="5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23100" cy="38723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D46BFC" w:rsidSect="002D7001"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46BFC"/>
    <w:rsid w:val="00071457"/>
    <w:rsid w:val="00087816"/>
    <w:rsid w:val="00095A22"/>
    <w:rsid w:val="00120AA7"/>
    <w:rsid w:val="00161008"/>
    <w:rsid w:val="00192360"/>
    <w:rsid w:val="001B1E2E"/>
    <w:rsid w:val="00211320"/>
    <w:rsid w:val="002D7001"/>
    <w:rsid w:val="0033289D"/>
    <w:rsid w:val="008314C9"/>
    <w:rsid w:val="008A7831"/>
    <w:rsid w:val="0098390C"/>
    <w:rsid w:val="00A61D8C"/>
    <w:rsid w:val="00C87DBC"/>
    <w:rsid w:val="00D46BFC"/>
    <w:rsid w:val="00DF3B82"/>
    <w:rsid w:val="00EF5ADB"/>
    <w:rsid w:val="00FF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9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6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D46B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5">
    <w:name w:val="Light Shading Accent 5"/>
    <w:basedOn w:val="TableauNormal"/>
    <w:uiPriority w:val="60"/>
    <w:rsid w:val="00D46BF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D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</dc:creator>
  <cp:lastModifiedBy>Jérôme</cp:lastModifiedBy>
  <cp:revision>2</cp:revision>
  <cp:lastPrinted>2010-09-14T12:37:00Z</cp:lastPrinted>
  <dcterms:created xsi:type="dcterms:W3CDTF">2010-09-14T12:49:00Z</dcterms:created>
  <dcterms:modified xsi:type="dcterms:W3CDTF">2010-09-14T12:49:00Z</dcterms:modified>
</cp:coreProperties>
</file>