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9207" w14:textId="77777777" w:rsidR="00341BFD" w:rsidRPr="0092597C" w:rsidRDefault="0092597C" w:rsidP="0092597C">
      <w:pPr>
        <w:jc w:val="center"/>
        <w:rPr>
          <w:rFonts w:ascii="Arial" w:hAnsi="Arial" w:cs="Arial"/>
          <w:b/>
          <w:bCs/>
          <w:sz w:val="24"/>
          <w:szCs w:val="24"/>
          <w:u w:val="single"/>
        </w:rPr>
      </w:pPr>
      <w:r w:rsidRPr="0092597C">
        <w:rPr>
          <w:rFonts w:ascii="Arial" w:hAnsi="Arial" w:cs="Arial"/>
          <w:b/>
          <w:bCs/>
          <w:sz w:val="24"/>
          <w:szCs w:val="24"/>
          <w:u w:val="single"/>
        </w:rPr>
        <w:t>Parcours de migrants en mer Méditerranée</w:t>
      </w:r>
    </w:p>
    <w:p w14:paraId="2FC30942" w14:textId="77777777" w:rsidR="0092597C" w:rsidRPr="00674FF9" w:rsidRDefault="0092597C" w:rsidP="00674FF9">
      <w:pPr>
        <w:jc w:val="center"/>
        <w:rPr>
          <w:rFonts w:ascii="Arial" w:hAnsi="Arial" w:cs="Arial"/>
          <w:b/>
          <w:bCs/>
          <w:u w:val="single"/>
        </w:rPr>
      </w:pPr>
      <w:r>
        <w:rPr>
          <w:rFonts w:ascii="Arial" w:hAnsi="Arial" w:cs="Arial"/>
          <w:b/>
          <w:bCs/>
          <w:sz w:val="24"/>
          <w:szCs w:val="24"/>
          <w:u w:val="single"/>
        </w:rPr>
        <w:t xml:space="preserve">Cas n°1 : </w:t>
      </w:r>
      <w:r w:rsidR="00674FF9" w:rsidRPr="00674FF9">
        <w:rPr>
          <w:rFonts w:ascii="Arial" w:hAnsi="Arial" w:cs="Arial"/>
          <w:b/>
          <w:bCs/>
          <w:u w:val="single"/>
        </w:rPr>
        <w:t>Le parcours d'un réfugié du Soudan</w:t>
      </w:r>
    </w:p>
    <w:p w14:paraId="68470656" w14:textId="77777777" w:rsidR="0092597C" w:rsidRPr="0092597C" w:rsidRDefault="0092597C" w:rsidP="0092597C">
      <w:pPr>
        <w:rPr>
          <w:rFonts w:ascii="Arial" w:hAnsi="Arial" w:cs="Arial"/>
          <w:sz w:val="24"/>
          <w:szCs w:val="24"/>
        </w:rPr>
      </w:pPr>
      <w:r>
        <w:rPr>
          <w:rFonts w:ascii="Arial" w:hAnsi="Arial" w:cs="Arial"/>
          <w:sz w:val="24"/>
          <w:szCs w:val="24"/>
        </w:rPr>
        <w:t xml:space="preserve">Complétez ce tableau à l’aide des documents fournis : </w:t>
      </w:r>
    </w:p>
    <w:tbl>
      <w:tblPr>
        <w:tblStyle w:val="Grilledutableau"/>
        <w:tblW w:w="10065" w:type="dxa"/>
        <w:tblInd w:w="-431" w:type="dxa"/>
        <w:tblLook w:val="04A0" w:firstRow="1" w:lastRow="0" w:firstColumn="1" w:lastColumn="0" w:noHBand="0" w:noVBand="1"/>
      </w:tblPr>
      <w:tblGrid>
        <w:gridCol w:w="2547"/>
        <w:gridCol w:w="2693"/>
        <w:gridCol w:w="4825"/>
      </w:tblGrid>
      <w:tr w:rsidR="0092597C" w:rsidRPr="0092597C" w14:paraId="66973CAB" w14:textId="77777777" w:rsidTr="00350479">
        <w:tc>
          <w:tcPr>
            <w:tcW w:w="2547" w:type="dxa"/>
          </w:tcPr>
          <w:p w14:paraId="07CAF786" w14:textId="77777777" w:rsidR="0092597C" w:rsidRPr="0092597C" w:rsidRDefault="0092597C" w:rsidP="0092597C">
            <w:pPr>
              <w:rPr>
                <w:rFonts w:ascii="Arial" w:hAnsi="Arial" w:cs="Arial"/>
                <w:sz w:val="24"/>
                <w:szCs w:val="24"/>
              </w:rPr>
            </w:pPr>
          </w:p>
        </w:tc>
        <w:tc>
          <w:tcPr>
            <w:tcW w:w="2693" w:type="dxa"/>
          </w:tcPr>
          <w:p w14:paraId="108680D6" w14:textId="77777777" w:rsidR="0092597C" w:rsidRPr="0092597C" w:rsidRDefault="0092597C" w:rsidP="0092597C">
            <w:pPr>
              <w:rPr>
                <w:rFonts w:ascii="Arial" w:hAnsi="Arial" w:cs="Arial"/>
                <w:sz w:val="24"/>
                <w:szCs w:val="24"/>
              </w:rPr>
            </w:pPr>
            <w:proofErr w:type="gramStart"/>
            <w:r w:rsidRPr="0092597C">
              <w:rPr>
                <w:rFonts w:ascii="Arial" w:hAnsi="Arial" w:cs="Arial"/>
                <w:sz w:val="24"/>
                <w:szCs w:val="24"/>
              </w:rPr>
              <w:t>localisation</w:t>
            </w:r>
            <w:proofErr w:type="gramEnd"/>
          </w:p>
        </w:tc>
        <w:tc>
          <w:tcPr>
            <w:tcW w:w="4825" w:type="dxa"/>
          </w:tcPr>
          <w:p w14:paraId="13094B37" w14:textId="77777777" w:rsidR="0092597C" w:rsidRPr="0092597C" w:rsidRDefault="0092597C" w:rsidP="0092597C">
            <w:pPr>
              <w:rPr>
                <w:rFonts w:ascii="Arial" w:hAnsi="Arial" w:cs="Arial"/>
                <w:sz w:val="24"/>
                <w:szCs w:val="24"/>
              </w:rPr>
            </w:pPr>
            <w:r>
              <w:rPr>
                <w:rFonts w:ascii="Arial" w:hAnsi="Arial" w:cs="Arial"/>
                <w:sz w:val="24"/>
                <w:szCs w:val="24"/>
              </w:rPr>
              <w:t xml:space="preserve">Commentaire </w:t>
            </w:r>
          </w:p>
        </w:tc>
      </w:tr>
      <w:tr w:rsidR="0092597C" w:rsidRPr="0092597C" w14:paraId="116EE776" w14:textId="77777777" w:rsidTr="00350479">
        <w:tc>
          <w:tcPr>
            <w:tcW w:w="2547" w:type="dxa"/>
          </w:tcPr>
          <w:p w14:paraId="52FF5518" w14:textId="77777777" w:rsidR="0092597C" w:rsidRPr="00FF6544" w:rsidRDefault="0092597C" w:rsidP="0092597C">
            <w:pPr>
              <w:rPr>
                <w:rFonts w:ascii="Arial" w:hAnsi="Arial" w:cs="Arial"/>
                <w:b/>
                <w:bCs/>
                <w:sz w:val="24"/>
                <w:szCs w:val="24"/>
                <w:u w:val="single"/>
              </w:rPr>
            </w:pPr>
            <w:r w:rsidRPr="00FF6544">
              <w:rPr>
                <w:rFonts w:ascii="Arial" w:hAnsi="Arial" w:cs="Arial"/>
                <w:b/>
                <w:bCs/>
                <w:sz w:val="24"/>
                <w:szCs w:val="24"/>
                <w:u w:val="single"/>
              </w:rPr>
              <w:t>Lieu/pays de départ</w:t>
            </w:r>
          </w:p>
          <w:p w14:paraId="287065EB" w14:textId="77777777" w:rsidR="0092597C" w:rsidRDefault="00264FD2" w:rsidP="0092597C">
            <w:pPr>
              <w:rPr>
                <w:rFonts w:ascii="Arial" w:hAnsi="Arial" w:cs="Arial"/>
                <w:sz w:val="24"/>
                <w:szCs w:val="24"/>
              </w:rPr>
            </w:pPr>
            <w:r>
              <w:rPr>
                <w:rFonts w:ascii="Arial" w:hAnsi="Arial" w:cs="Arial"/>
                <w:sz w:val="24"/>
                <w:szCs w:val="24"/>
              </w:rPr>
              <w:t>Qui part ?</w:t>
            </w:r>
          </w:p>
          <w:p w14:paraId="7B02A6EF" w14:textId="77777777" w:rsidR="00264FD2" w:rsidRDefault="00264FD2" w:rsidP="0092597C">
            <w:pPr>
              <w:rPr>
                <w:rFonts w:ascii="Arial" w:hAnsi="Arial" w:cs="Arial"/>
                <w:sz w:val="24"/>
                <w:szCs w:val="24"/>
              </w:rPr>
            </w:pPr>
          </w:p>
          <w:p w14:paraId="2FCB125D" w14:textId="77777777" w:rsidR="0092597C" w:rsidRDefault="0092597C" w:rsidP="0092597C">
            <w:pPr>
              <w:rPr>
                <w:rFonts w:ascii="Arial" w:hAnsi="Arial" w:cs="Arial"/>
                <w:sz w:val="24"/>
                <w:szCs w:val="24"/>
              </w:rPr>
            </w:pPr>
            <w:r>
              <w:rPr>
                <w:rFonts w:ascii="Arial" w:hAnsi="Arial" w:cs="Arial"/>
                <w:sz w:val="24"/>
                <w:szCs w:val="24"/>
              </w:rPr>
              <w:t>Raisons du départ</w:t>
            </w:r>
            <w:r w:rsidR="00FF6544">
              <w:rPr>
                <w:rFonts w:ascii="Arial" w:hAnsi="Arial" w:cs="Arial"/>
                <w:sz w:val="24"/>
                <w:szCs w:val="24"/>
              </w:rPr>
              <w:t>/objectifs des migrants</w:t>
            </w:r>
          </w:p>
          <w:p w14:paraId="1C8C5739" w14:textId="77777777" w:rsidR="0092597C" w:rsidRPr="0092597C" w:rsidRDefault="0092597C" w:rsidP="0092597C">
            <w:pPr>
              <w:rPr>
                <w:rFonts w:ascii="Arial" w:hAnsi="Arial" w:cs="Arial"/>
                <w:sz w:val="24"/>
                <w:szCs w:val="24"/>
              </w:rPr>
            </w:pPr>
          </w:p>
        </w:tc>
        <w:tc>
          <w:tcPr>
            <w:tcW w:w="2693" w:type="dxa"/>
          </w:tcPr>
          <w:p w14:paraId="4EFAEC97" w14:textId="77777777" w:rsidR="0092597C" w:rsidRPr="0092597C" w:rsidRDefault="0092597C" w:rsidP="0092597C">
            <w:pPr>
              <w:rPr>
                <w:rFonts w:ascii="Arial" w:hAnsi="Arial" w:cs="Arial"/>
                <w:sz w:val="24"/>
                <w:szCs w:val="24"/>
              </w:rPr>
            </w:pPr>
          </w:p>
        </w:tc>
        <w:tc>
          <w:tcPr>
            <w:tcW w:w="4825" w:type="dxa"/>
          </w:tcPr>
          <w:p w14:paraId="0B533041" w14:textId="77777777" w:rsidR="0092597C" w:rsidRPr="0092597C" w:rsidRDefault="0092597C" w:rsidP="0092597C">
            <w:pPr>
              <w:rPr>
                <w:rFonts w:ascii="Arial" w:hAnsi="Arial" w:cs="Arial"/>
                <w:sz w:val="24"/>
                <w:szCs w:val="24"/>
              </w:rPr>
            </w:pPr>
          </w:p>
        </w:tc>
      </w:tr>
      <w:tr w:rsidR="0092597C" w:rsidRPr="0092597C" w14:paraId="3EEDD19C" w14:textId="77777777" w:rsidTr="00350479">
        <w:tc>
          <w:tcPr>
            <w:tcW w:w="2547" w:type="dxa"/>
          </w:tcPr>
          <w:p w14:paraId="66B25608" w14:textId="77777777" w:rsidR="0092597C" w:rsidRPr="00FF6544" w:rsidRDefault="0092597C" w:rsidP="0092597C">
            <w:pPr>
              <w:rPr>
                <w:rFonts w:ascii="Arial" w:hAnsi="Arial" w:cs="Arial"/>
                <w:b/>
                <w:bCs/>
                <w:sz w:val="24"/>
                <w:szCs w:val="24"/>
                <w:u w:val="single"/>
              </w:rPr>
            </w:pPr>
            <w:r w:rsidRPr="00FF6544">
              <w:rPr>
                <w:rFonts w:ascii="Arial" w:hAnsi="Arial" w:cs="Arial"/>
                <w:b/>
                <w:bCs/>
                <w:sz w:val="24"/>
                <w:szCs w:val="24"/>
                <w:u w:val="single"/>
              </w:rPr>
              <w:t xml:space="preserve">Etapes du trajet </w:t>
            </w:r>
          </w:p>
          <w:p w14:paraId="629B6BA3" w14:textId="77777777" w:rsidR="0092597C" w:rsidRDefault="0092597C" w:rsidP="0092597C">
            <w:pPr>
              <w:rPr>
                <w:rFonts w:ascii="Arial" w:hAnsi="Arial" w:cs="Arial"/>
                <w:sz w:val="24"/>
                <w:szCs w:val="24"/>
              </w:rPr>
            </w:pPr>
          </w:p>
          <w:p w14:paraId="7F7D3A48" w14:textId="77777777" w:rsidR="0092597C" w:rsidRDefault="00FF6544" w:rsidP="0092597C">
            <w:pPr>
              <w:rPr>
                <w:rFonts w:ascii="Arial" w:hAnsi="Arial" w:cs="Arial"/>
                <w:sz w:val="24"/>
                <w:szCs w:val="24"/>
              </w:rPr>
            </w:pPr>
            <w:r>
              <w:rPr>
                <w:rFonts w:ascii="Arial" w:hAnsi="Arial" w:cs="Arial"/>
                <w:sz w:val="24"/>
                <w:szCs w:val="24"/>
              </w:rPr>
              <w:t xml:space="preserve">Pour chaque étape, précisez si possible les conditions du trajet ou des arrêts = aides, difficultés et risques rencontrés, moyens de transport… </w:t>
            </w:r>
          </w:p>
          <w:p w14:paraId="0231D5D8" w14:textId="77777777" w:rsidR="0092597C" w:rsidRDefault="0092597C" w:rsidP="0092597C">
            <w:pPr>
              <w:rPr>
                <w:rFonts w:ascii="Arial" w:hAnsi="Arial" w:cs="Arial"/>
                <w:sz w:val="24"/>
                <w:szCs w:val="24"/>
              </w:rPr>
            </w:pPr>
          </w:p>
          <w:p w14:paraId="4CE57258" w14:textId="77777777" w:rsidR="0092597C" w:rsidRDefault="0092597C" w:rsidP="0092597C">
            <w:pPr>
              <w:rPr>
                <w:rFonts w:ascii="Arial" w:hAnsi="Arial" w:cs="Arial"/>
                <w:sz w:val="24"/>
                <w:szCs w:val="24"/>
              </w:rPr>
            </w:pPr>
          </w:p>
          <w:p w14:paraId="196080A0" w14:textId="77777777" w:rsidR="0092597C" w:rsidRDefault="0092597C" w:rsidP="0092597C">
            <w:pPr>
              <w:rPr>
                <w:rFonts w:ascii="Arial" w:hAnsi="Arial" w:cs="Arial"/>
                <w:sz w:val="24"/>
                <w:szCs w:val="24"/>
              </w:rPr>
            </w:pPr>
          </w:p>
          <w:p w14:paraId="26333EC3" w14:textId="77777777" w:rsidR="0092597C" w:rsidRDefault="0092597C" w:rsidP="0092597C">
            <w:pPr>
              <w:rPr>
                <w:rFonts w:ascii="Arial" w:hAnsi="Arial" w:cs="Arial"/>
                <w:sz w:val="24"/>
                <w:szCs w:val="24"/>
              </w:rPr>
            </w:pPr>
          </w:p>
          <w:p w14:paraId="16FB8101" w14:textId="77777777" w:rsidR="0092597C" w:rsidRDefault="0092597C" w:rsidP="0092597C">
            <w:pPr>
              <w:rPr>
                <w:rFonts w:ascii="Arial" w:hAnsi="Arial" w:cs="Arial"/>
                <w:sz w:val="24"/>
                <w:szCs w:val="24"/>
              </w:rPr>
            </w:pPr>
          </w:p>
          <w:p w14:paraId="4990C5C0" w14:textId="77777777" w:rsidR="0092597C" w:rsidRDefault="0092597C" w:rsidP="0092597C">
            <w:pPr>
              <w:rPr>
                <w:rFonts w:ascii="Arial" w:hAnsi="Arial" w:cs="Arial"/>
                <w:sz w:val="24"/>
                <w:szCs w:val="24"/>
              </w:rPr>
            </w:pPr>
          </w:p>
          <w:p w14:paraId="51FF2E0A" w14:textId="77777777" w:rsidR="0092597C" w:rsidRDefault="0092597C" w:rsidP="0092597C">
            <w:pPr>
              <w:rPr>
                <w:rFonts w:ascii="Arial" w:hAnsi="Arial" w:cs="Arial"/>
                <w:sz w:val="24"/>
                <w:szCs w:val="24"/>
              </w:rPr>
            </w:pPr>
          </w:p>
          <w:p w14:paraId="459626ED" w14:textId="77777777" w:rsidR="0092597C" w:rsidRDefault="0092597C" w:rsidP="0092597C">
            <w:pPr>
              <w:rPr>
                <w:rFonts w:ascii="Arial" w:hAnsi="Arial" w:cs="Arial"/>
                <w:sz w:val="24"/>
                <w:szCs w:val="24"/>
              </w:rPr>
            </w:pPr>
          </w:p>
          <w:p w14:paraId="2C601E27" w14:textId="77777777" w:rsidR="0092597C" w:rsidRDefault="0092597C" w:rsidP="0092597C">
            <w:pPr>
              <w:rPr>
                <w:rFonts w:ascii="Arial" w:hAnsi="Arial" w:cs="Arial"/>
                <w:sz w:val="24"/>
                <w:szCs w:val="24"/>
              </w:rPr>
            </w:pPr>
          </w:p>
          <w:p w14:paraId="7E717FA7" w14:textId="77777777" w:rsidR="0092597C" w:rsidRPr="0092597C" w:rsidRDefault="0092597C" w:rsidP="0092597C">
            <w:pPr>
              <w:rPr>
                <w:rFonts w:ascii="Arial" w:hAnsi="Arial" w:cs="Arial"/>
                <w:sz w:val="24"/>
                <w:szCs w:val="24"/>
              </w:rPr>
            </w:pPr>
          </w:p>
        </w:tc>
        <w:tc>
          <w:tcPr>
            <w:tcW w:w="2693" w:type="dxa"/>
          </w:tcPr>
          <w:p w14:paraId="633B206D" w14:textId="77777777" w:rsidR="0092597C" w:rsidRPr="0092597C" w:rsidRDefault="0092597C" w:rsidP="0092597C">
            <w:pPr>
              <w:rPr>
                <w:rFonts w:ascii="Arial" w:hAnsi="Arial" w:cs="Arial"/>
                <w:sz w:val="24"/>
                <w:szCs w:val="24"/>
              </w:rPr>
            </w:pPr>
          </w:p>
        </w:tc>
        <w:tc>
          <w:tcPr>
            <w:tcW w:w="4825" w:type="dxa"/>
          </w:tcPr>
          <w:p w14:paraId="6E57F20D" w14:textId="77777777" w:rsidR="0092597C" w:rsidRPr="0092597C" w:rsidRDefault="0092597C" w:rsidP="0092597C">
            <w:pPr>
              <w:rPr>
                <w:rFonts w:ascii="Arial" w:hAnsi="Arial" w:cs="Arial"/>
                <w:sz w:val="24"/>
                <w:szCs w:val="24"/>
              </w:rPr>
            </w:pPr>
          </w:p>
        </w:tc>
      </w:tr>
      <w:tr w:rsidR="0092597C" w:rsidRPr="0092597C" w14:paraId="4E462464" w14:textId="77777777" w:rsidTr="00350479">
        <w:tc>
          <w:tcPr>
            <w:tcW w:w="2547" w:type="dxa"/>
          </w:tcPr>
          <w:p w14:paraId="448F354C" w14:textId="77777777" w:rsidR="0092597C" w:rsidRPr="00366AD5" w:rsidRDefault="0092597C" w:rsidP="0092597C">
            <w:pPr>
              <w:rPr>
                <w:rFonts w:ascii="Arial" w:hAnsi="Arial" w:cs="Arial"/>
                <w:b/>
                <w:bCs/>
                <w:sz w:val="24"/>
                <w:szCs w:val="24"/>
                <w:u w:val="single"/>
              </w:rPr>
            </w:pPr>
            <w:r w:rsidRPr="00366AD5">
              <w:rPr>
                <w:rFonts w:ascii="Arial" w:hAnsi="Arial" w:cs="Arial"/>
                <w:b/>
                <w:bCs/>
                <w:sz w:val="24"/>
                <w:szCs w:val="24"/>
                <w:u w:val="single"/>
              </w:rPr>
              <w:t>Lieu/pays d’arrivée</w:t>
            </w:r>
          </w:p>
          <w:p w14:paraId="44FC8677" w14:textId="77777777" w:rsidR="0092597C" w:rsidRDefault="0092597C" w:rsidP="0092597C">
            <w:pPr>
              <w:rPr>
                <w:rFonts w:ascii="Arial" w:hAnsi="Arial" w:cs="Arial"/>
                <w:sz w:val="24"/>
                <w:szCs w:val="24"/>
              </w:rPr>
            </w:pPr>
          </w:p>
          <w:p w14:paraId="26BF659D" w14:textId="77777777" w:rsidR="00FF6544" w:rsidRDefault="0092597C" w:rsidP="0092597C">
            <w:pPr>
              <w:rPr>
                <w:rFonts w:ascii="Arial" w:hAnsi="Arial" w:cs="Arial"/>
                <w:sz w:val="24"/>
                <w:szCs w:val="24"/>
              </w:rPr>
            </w:pPr>
            <w:r>
              <w:rPr>
                <w:rFonts w:ascii="Arial" w:hAnsi="Arial" w:cs="Arial"/>
                <w:sz w:val="24"/>
                <w:szCs w:val="24"/>
              </w:rPr>
              <w:t>Durée totale du trajet</w:t>
            </w:r>
          </w:p>
          <w:p w14:paraId="17A9FE78" w14:textId="77777777" w:rsidR="0092597C" w:rsidRDefault="00FF6544" w:rsidP="0092597C">
            <w:pPr>
              <w:rPr>
                <w:rFonts w:ascii="Arial" w:hAnsi="Arial" w:cs="Arial"/>
                <w:sz w:val="24"/>
                <w:szCs w:val="24"/>
              </w:rPr>
            </w:pPr>
            <w:r>
              <w:rPr>
                <w:rFonts w:ascii="Arial" w:hAnsi="Arial" w:cs="Arial"/>
                <w:sz w:val="24"/>
                <w:szCs w:val="24"/>
              </w:rPr>
              <w:t>Durée du séjour si on la connaît</w:t>
            </w:r>
          </w:p>
          <w:p w14:paraId="6F94118A" w14:textId="77777777" w:rsidR="00FF6544" w:rsidRDefault="00FF6544" w:rsidP="0092597C">
            <w:pPr>
              <w:rPr>
                <w:rFonts w:ascii="Arial" w:hAnsi="Arial" w:cs="Arial"/>
                <w:sz w:val="24"/>
                <w:szCs w:val="24"/>
              </w:rPr>
            </w:pPr>
          </w:p>
          <w:p w14:paraId="1E71D412" w14:textId="77777777" w:rsidR="0092597C" w:rsidRPr="0092597C" w:rsidRDefault="0092597C" w:rsidP="0092597C">
            <w:pPr>
              <w:rPr>
                <w:rFonts w:ascii="Arial" w:hAnsi="Arial" w:cs="Arial"/>
                <w:sz w:val="24"/>
                <w:szCs w:val="24"/>
              </w:rPr>
            </w:pPr>
            <w:r>
              <w:rPr>
                <w:rFonts w:ascii="Arial" w:hAnsi="Arial" w:cs="Arial"/>
                <w:sz w:val="24"/>
                <w:szCs w:val="24"/>
              </w:rPr>
              <w:t>Conditions d’accueil dans le pays</w:t>
            </w:r>
            <w:r w:rsidR="00FF6544">
              <w:rPr>
                <w:rFonts w:ascii="Arial" w:hAnsi="Arial" w:cs="Arial"/>
                <w:sz w:val="24"/>
                <w:szCs w:val="24"/>
              </w:rPr>
              <w:t xml:space="preserve"> d’arrivée </w:t>
            </w:r>
          </w:p>
        </w:tc>
        <w:tc>
          <w:tcPr>
            <w:tcW w:w="2693" w:type="dxa"/>
          </w:tcPr>
          <w:p w14:paraId="0FE1709D" w14:textId="77777777" w:rsidR="0092597C" w:rsidRPr="0092597C" w:rsidRDefault="0092597C" w:rsidP="0092597C">
            <w:pPr>
              <w:rPr>
                <w:rFonts w:ascii="Arial" w:hAnsi="Arial" w:cs="Arial"/>
                <w:sz w:val="24"/>
                <w:szCs w:val="24"/>
              </w:rPr>
            </w:pPr>
          </w:p>
        </w:tc>
        <w:tc>
          <w:tcPr>
            <w:tcW w:w="4825" w:type="dxa"/>
          </w:tcPr>
          <w:p w14:paraId="56A9E1BE" w14:textId="77777777" w:rsidR="0092597C" w:rsidRPr="0092597C" w:rsidRDefault="0092597C" w:rsidP="0092597C">
            <w:pPr>
              <w:rPr>
                <w:rFonts w:ascii="Arial" w:hAnsi="Arial" w:cs="Arial"/>
                <w:sz w:val="24"/>
                <w:szCs w:val="24"/>
              </w:rPr>
            </w:pPr>
          </w:p>
        </w:tc>
      </w:tr>
      <w:tr w:rsidR="0092597C" w:rsidRPr="0092597C" w14:paraId="157F79B5" w14:textId="77777777" w:rsidTr="00350479">
        <w:tc>
          <w:tcPr>
            <w:tcW w:w="2547" w:type="dxa"/>
          </w:tcPr>
          <w:p w14:paraId="73EEFF85" w14:textId="77777777" w:rsidR="007133C6" w:rsidRDefault="007133C6" w:rsidP="0092597C">
            <w:pPr>
              <w:rPr>
                <w:rFonts w:ascii="Arial" w:hAnsi="Arial" w:cs="Arial"/>
                <w:sz w:val="24"/>
                <w:szCs w:val="24"/>
              </w:rPr>
            </w:pPr>
            <w:r>
              <w:rPr>
                <w:rFonts w:ascii="Arial" w:hAnsi="Arial" w:cs="Arial"/>
                <w:sz w:val="24"/>
                <w:szCs w:val="24"/>
              </w:rPr>
              <w:t xml:space="preserve">Enjeux de cette migration : </w:t>
            </w:r>
          </w:p>
          <w:p w14:paraId="32CD8070" w14:textId="77777777" w:rsidR="0092597C" w:rsidRDefault="00350479" w:rsidP="0092597C">
            <w:pPr>
              <w:rPr>
                <w:rFonts w:ascii="Arial" w:hAnsi="Arial" w:cs="Arial"/>
                <w:sz w:val="24"/>
                <w:szCs w:val="24"/>
              </w:rPr>
            </w:pPr>
            <w:r>
              <w:rPr>
                <w:rFonts w:ascii="Arial" w:hAnsi="Arial" w:cs="Arial"/>
                <w:sz w:val="24"/>
                <w:szCs w:val="24"/>
              </w:rPr>
              <w:t xml:space="preserve">Quelles conséquences cette migration a pour le </w:t>
            </w:r>
            <w:r w:rsidR="007133C6">
              <w:rPr>
                <w:rFonts w:ascii="Arial" w:hAnsi="Arial" w:cs="Arial"/>
                <w:sz w:val="24"/>
                <w:szCs w:val="24"/>
              </w:rPr>
              <w:t>territoire</w:t>
            </w:r>
            <w:r>
              <w:rPr>
                <w:rFonts w:ascii="Arial" w:hAnsi="Arial" w:cs="Arial"/>
                <w:sz w:val="24"/>
                <w:szCs w:val="24"/>
              </w:rPr>
              <w:t xml:space="preserve"> de départ et celui d’a</w:t>
            </w:r>
            <w:r w:rsidR="007133C6">
              <w:rPr>
                <w:rFonts w:ascii="Arial" w:hAnsi="Arial" w:cs="Arial"/>
                <w:sz w:val="24"/>
                <w:szCs w:val="24"/>
              </w:rPr>
              <w:t>rrivée</w:t>
            </w:r>
            <w:r>
              <w:rPr>
                <w:rFonts w:ascii="Arial" w:hAnsi="Arial" w:cs="Arial"/>
                <w:sz w:val="24"/>
                <w:szCs w:val="24"/>
              </w:rPr>
              <w:t> ?</w:t>
            </w:r>
            <w:r w:rsidR="007133C6">
              <w:rPr>
                <w:rFonts w:ascii="Arial" w:hAnsi="Arial" w:cs="Arial"/>
                <w:sz w:val="24"/>
                <w:szCs w:val="24"/>
              </w:rPr>
              <w:t xml:space="preserve"> Quelles politiques mettent-ils en œuvre ? (</w:t>
            </w:r>
            <w:proofErr w:type="gramStart"/>
            <w:r w:rsidR="007133C6">
              <w:rPr>
                <w:rFonts w:ascii="Arial" w:hAnsi="Arial" w:cs="Arial"/>
                <w:sz w:val="24"/>
                <w:szCs w:val="24"/>
              </w:rPr>
              <w:t>attirer</w:t>
            </w:r>
            <w:proofErr w:type="gramEnd"/>
            <w:r w:rsidR="007133C6">
              <w:rPr>
                <w:rFonts w:ascii="Arial" w:hAnsi="Arial" w:cs="Arial"/>
                <w:sz w:val="24"/>
                <w:szCs w:val="24"/>
              </w:rPr>
              <w:t xml:space="preserve"> ou repousser ?)</w:t>
            </w:r>
          </w:p>
          <w:p w14:paraId="10C50A8D" w14:textId="77777777" w:rsidR="007133C6" w:rsidRDefault="007133C6" w:rsidP="0092597C">
            <w:pPr>
              <w:rPr>
                <w:rFonts w:ascii="Arial" w:hAnsi="Arial" w:cs="Arial"/>
                <w:sz w:val="24"/>
                <w:szCs w:val="24"/>
              </w:rPr>
            </w:pPr>
          </w:p>
          <w:p w14:paraId="72329019" w14:textId="77777777" w:rsidR="007133C6" w:rsidRPr="0092597C" w:rsidRDefault="007133C6" w:rsidP="0092597C">
            <w:pPr>
              <w:rPr>
                <w:rFonts w:ascii="Arial" w:hAnsi="Arial" w:cs="Arial"/>
                <w:sz w:val="24"/>
                <w:szCs w:val="24"/>
              </w:rPr>
            </w:pPr>
          </w:p>
        </w:tc>
        <w:tc>
          <w:tcPr>
            <w:tcW w:w="2693" w:type="dxa"/>
          </w:tcPr>
          <w:p w14:paraId="18CEF6DC" w14:textId="77777777" w:rsidR="0092597C" w:rsidRPr="0092597C" w:rsidRDefault="0092597C" w:rsidP="0092597C">
            <w:pPr>
              <w:rPr>
                <w:rFonts w:ascii="Arial" w:hAnsi="Arial" w:cs="Arial"/>
                <w:sz w:val="24"/>
                <w:szCs w:val="24"/>
              </w:rPr>
            </w:pPr>
          </w:p>
        </w:tc>
        <w:tc>
          <w:tcPr>
            <w:tcW w:w="4825" w:type="dxa"/>
          </w:tcPr>
          <w:p w14:paraId="56E11F6D" w14:textId="77777777" w:rsidR="0092597C" w:rsidRPr="0092597C" w:rsidRDefault="0092597C" w:rsidP="0092597C">
            <w:pPr>
              <w:rPr>
                <w:rFonts w:ascii="Arial" w:hAnsi="Arial" w:cs="Arial"/>
                <w:sz w:val="24"/>
                <w:szCs w:val="24"/>
              </w:rPr>
            </w:pPr>
          </w:p>
        </w:tc>
      </w:tr>
    </w:tbl>
    <w:p w14:paraId="566CD7D0" w14:textId="77777777" w:rsidR="005271B9" w:rsidRDefault="005271B9" w:rsidP="009A0428">
      <w:pPr>
        <w:jc w:val="center"/>
        <w:rPr>
          <w:rFonts w:ascii="Arial" w:hAnsi="Arial" w:cs="Arial"/>
          <w:b/>
          <w:bCs/>
          <w:sz w:val="24"/>
          <w:szCs w:val="24"/>
          <w:u w:val="single"/>
        </w:rPr>
      </w:pPr>
    </w:p>
    <w:p w14:paraId="28A03635" w14:textId="77777777" w:rsidR="009A0428" w:rsidRPr="0092597C" w:rsidRDefault="009A0428" w:rsidP="009A0428">
      <w:pPr>
        <w:jc w:val="center"/>
        <w:rPr>
          <w:rFonts w:ascii="Arial" w:hAnsi="Arial" w:cs="Arial"/>
          <w:b/>
          <w:bCs/>
          <w:sz w:val="24"/>
          <w:szCs w:val="24"/>
          <w:u w:val="single"/>
        </w:rPr>
      </w:pPr>
      <w:r w:rsidRPr="0092597C">
        <w:rPr>
          <w:rFonts w:ascii="Arial" w:hAnsi="Arial" w:cs="Arial"/>
          <w:b/>
          <w:bCs/>
          <w:sz w:val="24"/>
          <w:szCs w:val="24"/>
          <w:u w:val="single"/>
        </w:rPr>
        <w:lastRenderedPageBreak/>
        <w:t>Parcours de migrants en mer Méditerranée</w:t>
      </w:r>
    </w:p>
    <w:p w14:paraId="254C5B75" w14:textId="22E3624E" w:rsidR="009A0428" w:rsidRDefault="009A0428" w:rsidP="009A0428">
      <w:pPr>
        <w:jc w:val="center"/>
        <w:rPr>
          <w:rFonts w:ascii="Arial" w:hAnsi="Arial" w:cs="Arial"/>
          <w:b/>
          <w:bCs/>
          <w:sz w:val="24"/>
          <w:szCs w:val="24"/>
          <w:u w:val="single"/>
        </w:rPr>
      </w:pPr>
      <w:r>
        <w:rPr>
          <w:rFonts w:ascii="Arial" w:hAnsi="Arial" w:cs="Arial"/>
          <w:b/>
          <w:bCs/>
          <w:sz w:val="24"/>
          <w:szCs w:val="24"/>
          <w:u w:val="single"/>
        </w:rPr>
        <w:t xml:space="preserve">Cas n°2 : </w:t>
      </w:r>
      <w:r w:rsidR="00076D30" w:rsidRPr="00674FF9">
        <w:rPr>
          <w:rFonts w:ascii="Arial" w:hAnsi="Arial" w:cs="Arial"/>
          <w:b/>
          <w:bCs/>
          <w:u w:val="single"/>
        </w:rPr>
        <w:t xml:space="preserve">la syrienne </w:t>
      </w:r>
      <w:proofErr w:type="spellStart"/>
      <w:r w:rsidR="00076D30" w:rsidRPr="00674FF9">
        <w:rPr>
          <w:rFonts w:ascii="Arial" w:hAnsi="Arial" w:cs="Arial"/>
          <w:b/>
          <w:bCs/>
          <w:u w:val="single"/>
        </w:rPr>
        <w:t>Fatina</w:t>
      </w:r>
      <w:proofErr w:type="spellEnd"/>
      <w:r w:rsidR="00076D30" w:rsidRPr="00674FF9">
        <w:rPr>
          <w:rFonts w:ascii="Arial" w:hAnsi="Arial" w:cs="Arial"/>
          <w:b/>
          <w:bCs/>
          <w:u w:val="single"/>
        </w:rPr>
        <w:t xml:space="preserve"> et ses enfants</w:t>
      </w:r>
    </w:p>
    <w:p w14:paraId="7D5D66ED" w14:textId="77777777" w:rsidR="009A0428" w:rsidRPr="0092597C" w:rsidRDefault="009A0428" w:rsidP="009A0428">
      <w:pPr>
        <w:rPr>
          <w:rFonts w:ascii="Arial" w:hAnsi="Arial" w:cs="Arial"/>
          <w:sz w:val="24"/>
          <w:szCs w:val="24"/>
        </w:rPr>
      </w:pPr>
      <w:r>
        <w:rPr>
          <w:rFonts w:ascii="Arial" w:hAnsi="Arial" w:cs="Arial"/>
          <w:sz w:val="24"/>
          <w:szCs w:val="24"/>
        </w:rPr>
        <w:t xml:space="preserve">Complétez ce tableau à l’aide des documents fournis : </w:t>
      </w:r>
    </w:p>
    <w:tbl>
      <w:tblPr>
        <w:tblStyle w:val="Grilledutableau"/>
        <w:tblW w:w="10065" w:type="dxa"/>
        <w:tblInd w:w="-431" w:type="dxa"/>
        <w:tblLook w:val="04A0" w:firstRow="1" w:lastRow="0" w:firstColumn="1" w:lastColumn="0" w:noHBand="0" w:noVBand="1"/>
      </w:tblPr>
      <w:tblGrid>
        <w:gridCol w:w="2547"/>
        <w:gridCol w:w="2693"/>
        <w:gridCol w:w="4825"/>
      </w:tblGrid>
      <w:tr w:rsidR="009A0428" w:rsidRPr="0092597C" w14:paraId="7E29D024" w14:textId="77777777" w:rsidTr="00570623">
        <w:tc>
          <w:tcPr>
            <w:tcW w:w="2547" w:type="dxa"/>
          </w:tcPr>
          <w:p w14:paraId="0342809F" w14:textId="77777777" w:rsidR="009A0428" w:rsidRPr="0092597C" w:rsidRDefault="009A0428" w:rsidP="00570623">
            <w:pPr>
              <w:rPr>
                <w:rFonts w:ascii="Arial" w:hAnsi="Arial" w:cs="Arial"/>
                <w:sz w:val="24"/>
                <w:szCs w:val="24"/>
              </w:rPr>
            </w:pPr>
          </w:p>
        </w:tc>
        <w:tc>
          <w:tcPr>
            <w:tcW w:w="2693" w:type="dxa"/>
          </w:tcPr>
          <w:p w14:paraId="294D043E" w14:textId="77777777" w:rsidR="009A0428" w:rsidRPr="0092597C" w:rsidRDefault="009A0428" w:rsidP="00570623">
            <w:pPr>
              <w:rPr>
                <w:rFonts w:ascii="Arial" w:hAnsi="Arial" w:cs="Arial"/>
                <w:sz w:val="24"/>
                <w:szCs w:val="24"/>
              </w:rPr>
            </w:pPr>
            <w:proofErr w:type="gramStart"/>
            <w:r w:rsidRPr="0092597C">
              <w:rPr>
                <w:rFonts w:ascii="Arial" w:hAnsi="Arial" w:cs="Arial"/>
                <w:sz w:val="24"/>
                <w:szCs w:val="24"/>
              </w:rPr>
              <w:t>localisation</w:t>
            </w:r>
            <w:proofErr w:type="gramEnd"/>
          </w:p>
        </w:tc>
        <w:tc>
          <w:tcPr>
            <w:tcW w:w="4825" w:type="dxa"/>
          </w:tcPr>
          <w:p w14:paraId="0AA88603" w14:textId="77777777" w:rsidR="009A0428" w:rsidRPr="0092597C" w:rsidRDefault="009A0428" w:rsidP="00570623">
            <w:pPr>
              <w:rPr>
                <w:rFonts w:ascii="Arial" w:hAnsi="Arial" w:cs="Arial"/>
                <w:sz w:val="24"/>
                <w:szCs w:val="24"/>
              </w:rPr>
            </w:pPr>
            <w:r>
              <w:rPr>
                <w:rFonts w:ascii="Arial" w:hAnsi="Arial" w:cs="Arial"/>
                <w:sz w:val="24"/>
                <w:szCs w:val="24"/>
              </w:rPr>
              <w:t xml:space="preserve">Commentaire </w:t>
            </w:r>
          </w:p>
        </w:tc>
      </w:tr>
      <w:tr w:rsidR="009A0428" w:rsidRPr="0092597C" w14:paraId="64C8A133" w14:textId="77777777" w:rsidTr="00570623">
        <w:tc>
          <w:tcPr>
            <w:tcW w:w="2547" w:type="dxa"/>
          </w:tcPr>
          <w:p w14:paraId="2522F7FB"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Lieu/pays de départ</w:t>
            </w:r>
          </w:p>
          <w:p w14:paraId="4990183F" w14:textId="77777777" w:rsidR="009A0428" w:rsidRDefault="009A0428" w:rsidP="00570623">
            <w:pPr>
              <w:rPr>
                <w:rFonts w:ascii="Arial" w:hAnsi="Arial" w:cs="Arial"/>
                <w:sz w:val="24"/>
                <w:szCs w:val="24"/>
              </w:rPr>
            </w:pPr>
            <w:r>
              <w:rPr>
                <w:rFonts w:ascii="Arial" w:hAnsi="Arial" w:cs="Arial"/>
                <w:sz w:val="24"/>
                <w:szCs w:val="24"/>
              </w:rPr>
              <w:t>Qui part ?</w:t>
            </w:r>
          </w:p>
          <w:p w14:paraId="37FF0E57" w14:textId="77777777" w:rsidR="009A0428" w:rsidRDefault="009A0428" w:rsidP="00570623">
            <w:pPr>
              <w:rPr>
                <w:rFonts w:ascii="Arial" w:hAnsi="Arial" w:cs="Arial"/>
                <w:sz w:val="24"/>
                <w:szCs w:val="24"/>
              </w:rPr>
            </w:pPr>
          </w:p>
          <w:p w14:paraId="4ED5F732" w14:textId="77777777" w:rsidR="009A0428" w:rsidRDefault="009A0428" w:rsidP="00570623">
            <w:pPr>
              <w:rPr>
                <w:rFonts w:ascii="Arial" w:hAnsi="Arial" w:cs="Arial"/>
                <w:sz w:val="24"/>
                <w:szCs w:val="24"/>
              </w:rPr>
            </w:pPr>
            <w:r>
              <w:rPr>
                <w:rFonts w:ascii="Arial" w:hAnsi="Arial" w:cs="Arial"/>
                <w:sz w:val="24"/>
                <w:szCs w:val="24"/>
              </w:rPr>
              <w:t>Raisons du départ/objectifs des migrants</w:t>
            </w:r>
          </w:p>
          <w:p w14:paraId="01791FF8" w14:textId="77777777" w:rsidR="009A0428" w:rsidRPr="0092597C" w:rsidRDefault="009A0428" w:rsidP="00570623">
            <w:pPr>
              <w:rPr>
                <w:rFonts w:ascii="Arial" w:hAnsi="Arial" w:cs="Arial"/>
                <w:sz w:val="24"/>
                <w:szCs w:val="24"/>
              </w:rPr>
            </w:pPr>
          </w:p>
        </w:tc>
        <w:tc>
          <w:tcPr>
            <w:tcW w:w="2693" w:type="dxa"/>
          </w:tcPr>
          <w:p w14:paraId="1ECC28AA" w14:textId="77777777" w:rsidR="009A0428" w:rsidRPr="0092597C" w:rsidRDefault="009A0428" w:rsidP="00570623">
            <w:pPr>
              <w:rPr>
                <w:rFonts w:ascii="Arial" w:hAnsi="Arial" w:cs="Arial"/>
                <w:sz w:val="24"/>
                <w:szCs w:val="24"/>
              </w:rPr>
            </w:pPr>
          </w:p>
        </w:tc>
        <w:tc>
          <w:tcPr>
            <w:tcW w:w="4825" w:type="dxa"/>
          </w:tcPr>
          <w:p w14:paraId="1940C4BF" w14:textId="77777777" w:rsidR="009A0428" w:rsidRPr="0092597C" w:rsidRDefault="009A0428" w:rsidP="00570623">
            <w:pPr>
              <w:rPr>
                <w:rFonts w:ascii="Arial" w:hAnsi="Arial" w:cs="Arial"/>
                <w:sz w:val="24"/>
                <w:szCs w:val="24"/>
              </w:rPr>
            </w:pPr>
          </w:p>
        </w:tc>
      </w:tr>
      <w:tr w:rsidR="009A0428" w:rsidRPr="0092597C" w14:paraId="361BF11E" w14:textId="77777777" w:rsidTr="00570623">
        <w:tc>
          <w:tcPr>
            <w:tcW w:w="2547" w:type="dxa"/>
          </w:tcPr>
          <w:p w14:paraId="7FDD007F"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 xml:space="preserve">Etapes du trajet </w:t>
            </w:r>
          </w:p>
          <w:p w14:paraId="5C68FDEC" w14:textId="77777777" w:rsidR="009A0428" w:rsidRDefault="009A0428" w:rsidP="00570623">
            <w:pPr>
              <w:rPr>
                <w:rFonts w:ascii="Arial" w:hAnsi="Arial" w:cs="Arial"/>
                <w:sz w:val="24"/>
                <w:szCs w:val="24"/>
              </w:rPr>
            </w:pPr>
          </w:p>
          <w:p w14:paraId="42E23541" w14:textId="77777777" w:rsidR="009A0428" w:rsidRDefault="009A0428" w:rsidP="00570623">
            <w:pPr>
              <w:rPr>
                <w:rFonts w:ascii="Arial" w:hAnsi="Arial" w:cs="Arial"/>
                <w:sz w:val="24"/>
                <w:szCs w:val="24"/>
              </w:rPr>
            </w:pPr>
            <w:r>
              <w:rPr>
                <w:rFonts w:ascii="Arial" w:hAnsi="Arial" w:cs="Arial"/>
                <w:sz w:val="24"/>
                <w:szCs w:val="24"/>
              </w:rPr>
              <w:t xml:space="preserve">Pour chaque étape, précisez si possible les conditions du trajet ou des arrêts = aides, difficultés et risques rencontrés, moyens de transport… </w:t>
            </w:r>
          </w:p>
          <w:p w14:paraId="7B21D561" w14:textId="77777777" w:rsidR="009A0428" w:rsidRDefault="009A0428" w:rsidP="00570623">
            <w:pPr>
              <w:rPr>
                <w:rFonts w:ascii="Arial" w:hAnsi="Arial" w:cs="Arial"/>
                <w:sz w:val="24"/>
                <w:szCs w:val="24"/>
              </w:rPr>
            </w:pPr>
          </w:p>
          <w:p w14:paraId="5C03D11D" w14:textId="77777777" w:rsidR="009A0428" w:rsidRDefault="009A0428" w:rsidP="00570623">
            <w:pPr>
              <w:rPr>
                <w:rFonts w:ascii="Arial" w:hAnsi="Arial" w:cs="Arial"/>
                <w:sz w:val="24"/>
                <w:szCs w:val="24"/>
              </w:rPr>
            </w:pPr>
          </w:p>
          <w:p w14:paraId="197A2E83" w14:textId="77777777" w:rsidR="009A0428" w:rsidRDefault="009A0428" w:rsidP="00570623">
            <w:pPr>
              <w:rPr>
                <w:rFonts w:ascii="Arial" w:hAnsi="Arial" w:cs="Arial"/>
                <w:sz w:val="24"/>
                <w:szCs w:val="24"/>
              </w:rPr>
            </w:pPr>
          </w:p>
          <w:p w14:paraId="7F571D6B" w14:textId="77777777" w:rsidR="009A0428" w:rsidRDefault="009A0428" w:rsidP="00570623">
            <w:pPr>
              <w:rPr>
                <w:rFonts w:ascii="Arial" w:hAnsi="Arial" w:cs="Arial"/>
                <w:sz w:val="24"/>
                <w:szCs w:val="24"/>
              </w:rPr>
            </w:pPr>
          </w:p>
          <w:p w14:paraId="4C109D2A" w14:textId="77777777" w:rsidR="009A0428" w:rsidRDefault="009A0428" w:rsidP="00570623">
            <w:pPr>
              <w:rPr>
                <w:rFonts w:ascii="Arial" w:hAnsi="Arial" w:cs="Arial"/>
                <w:sz w:val="24"/>
                <w:szCs w:val="24"/>
              </w:rPr>
            </w:pPr>
          </w:p>
          <w:p w14:paraId="346A2183" w14:textId="77777777" w:rsidR="009A0428" w:rsidRDefault="009A0428" w:rsidP="00570623">
            <w:pPr>
              <w:rPr>
                <w:rFonts w:ascii="Arial" w:hAnsi="Arial" w:cs="Arial"/>
                <w:sz w:val="24"/>
                <w:szCs w:val="24"/>
              </w:rPr>
            </w:pPr>
          </w:p>
          <w:p w14:paraId="66945C7B" w14:textId="77777777" w:rsidR="009A0428" w:rsidRDefault="009A0428" w:rsidP="00570623">
            <w:pPr>
              <w:rPr>
                <w:rFonts w:ascii="Arial" w:hAnsi="Arial" w:cs="Arial"/>
                <w:sz w:val="24"/>
                <w:szCs w:val="24"/>
              </w:rPr>
            </w:pPr>
          </w:p>
          <w:p w14:paraId="64ACB5DF" w14:textId="77777777" w:rsidR="009A0428" w:rsidRDefault="009A0428" w:rsidP="00570623">
            <w:pPr>
              <w:rPr>
                <w:rFonts w:ascii="Arial" w:hAnsi="Arial" w:cs="Arial"/>
                <w:sz w:val="24"/>
                <w:szCs w:val="24"/>
              </w:rPr>
            </w:pPr>
          </w:p>
          <w:p w14:paraId="50CA0806" w14:textId="77777777" w:rsidR="009A0428" w:rsidRDefault="009A0428" w:rsidP="00570623">
            <w:pPr>
              <w:rPr>
                <w:rFonts w:ascii="Arial" w:hAnsi="Arial" w:cs="Arial"/>
                <w:sz w:val="24"/>
                <w:szCs w:val="24"/>
              </w:rPr>
            </w:pPr>
          </w:p>
          <w:p w14:paraId="71A2AA1D" w14:textId="77777777" w:rsidR="009A0428" w:rsidRPr="0092597C" w:rsidRDefault="009A0428" w:rsidP="00570623">
            <w:pPr>
              <w:rPr>
                <w:rFonts w:ascii="Arial" w:hAnsi="Arial" w:cs="Arial"/>
                <w:sz w:val="24"/>
                <w:szCs w:val="24"/>
              </w:rPr>
            </w:pPr>
          </w:p>
        </w:tc>
        <w:tc>
          <w:tcPr>
            <w:tcW w:w="2693" w:type="dxa"/>
          </w:tcPr>
          <w:p w14:paraId="086515DF" w14:textId="77777777" w:rsidR="009A0428" w:rsidRPr="0092597C" w:rsidRDefault="009A0428" w:rsidP="00570623">
            <w:pPr>
              <w:rPr>
                <w:rFonts w:ascii="Arial" w:hAnsi="Arial" w:cs="Arial"/>
                <w:sz w:val="24"/>
                <w:szCs w:val="24"/>
              </w:rPr>
            </w:pPr>
          </w:p>
        </w:tc>
        <w:tc>
          <w:tcPr>
            <w:tcW w:w="4825" w:type="dxa"/>
          </w:tcPr>
          <w:p w14:paraId="2904BEE4" w14:textId="77777777" w:rsidR="009A0428" w:rsidRPr="0092597C" w:rsidRDefault="009A0428" w:rsidP="00570623">
            <w:pPr>
              <w:rPr>
                <w:rFonts w:ascii="Arial" w:hAnsi="Arial" w:cs="Arial"/>
                <w:sz w:val="24"/>
                <w:szCs w:val="24"/>
              </w:rPr>
            </w:pPr>
          </w:p>
        </w:tc>
      </w:tr>
      <w:tr w:rsidR="009A0428" w:rsidRPr="0092597C" w14:paraId="53F5975E" w14:textId="77777777" w:rsidTr="00570623">
        <w:tc>
          <w:tcPr>
            <w:tcW w:w="2547" w:type="dxa"/>
          </w:tcPr>
          <w:p w14:paraId="68FDDFE4" w14:textId="77777777" w:rsidR="009A0428" w:rsidRPr="00366AD5" w:rsidRDefault="009A0428" w:rsidP="00570623">
            <w:pPr>
              <w:rPr>
                <w:rFonts w:ascii="Arial" w:hAnsi="Arial" w:cs="Arial"/>
                <w:b/>
                <w:bCs/>
                <w:sz w:val="24"/>
                <w:szCs w:val="24"/>
                <w:u w:val="single"/>
              </w:rPr>
            </w:pPr>
            <w:r w:rsidRPr="00366AD5">
              <w:rPr>
                <w:rFonts w:ascii="Arial" w:hAnsi="Arial" w:cs="Arial"/>
                <w:b/>
                <w:bCs/>
                <w:sz w:val="24"/>
                <w:szCs w:val="24"/>
                <w:u w:val="single"/>
              </w:rPr>
              <w:t>Lieu/pays d’arrivée</w:t>
            </w:r>
          </w:p>
          <w:p w14:paraId="6E831F6B" w14:textId="77777777" w:rsidR="009A0428" w:rsidRDefault="009A0428" w:rsidP="00570623">
            <w:pPr>
              <w:rPr>
                <w:rFonts w:ascii="Arial" w:hAnsi="Arial" w:cs="Arial"/>
                <w:sz w:val="24"/>
                <w:szCs w:val="24"/>
              </w:rPr>
            </w:pPr>
          </w:p>
          <w:p w14:paraId="375933CC" w14:textId="77777777" w:rsidR="009A0428" w:rsidRDefault="009A0428" w:rsidP="00570623">
            <w:pPr>
              <w:rPr>
                <w:rFonts w:ascii="Arial" w:hAnsi="Arial" w:cs="Arial"/>
                <w:sz w:val="24"/>
                <w:szCs w:val="24"/>
              </w:rPr>
            </w:pPr>
            <w:r>
              <w:rPr>
                <w:rFonts w:ascii="Arial" w:hAnsi="Arial" w:cs="Arial"/>
                <w:sz w:val="24"/>
                <w:szCs w:val="24"/>
              </w:rPr>
              <w:t>Durée totale du trajet</w:t>
            </w:r>
          </w:p>
          <w:p w14:paraId="7424F08C" w14:textId="77777777" w:rsidR="009A0428" w:rsidRDefault="009A0428" w:rsidP="00570623">
            <w:pPr>
              <w:rPr>
                <w:rFonts w:ascii="Arial" w:hAnsi="Arial" w:cs="Arial"/>
                <w:sz w:val="24"/>
                <w:szCs w:val="24"/>
              </w:rPr>
            </w:pPr>
            <w:r>
              <w:rPr>
                <w:rFonts w:ascii="Arial" w:hAnsi="Arial" w:cs="Arial"/>
                <w:sz w:val="24"/>
                <w:szCs w:val="24"/>
              </w:rPr>
              <w:t>Durée du séjour si on la connaît</w:t>
            </w:r>
          </w:p>
          <w:p w14:paraId="482D2A16" w14:textId="77777777" w:rsidR="009A0428" w:rsidRDefault="009A0428" w:rsidP="00570623">
            <w:pPr>
              <w:rPr>
                <w:rFonts w:ascii="Arial" w:hAnsi="Arial" w:cs="Arial"/>
                <w:sz w:val="24"/>
                <w:szCs w:val="24"/>
              </w:rPr>
            </w:pPr>
          </w:p>
          <w:p w14:paraId="07B47852" w14:textId="77777777" w:rsidR="009A0428" w:rsidRPr="0092597C" w:rsidRDefault="009A0428" w:rsidP="00570623">
            <w:pPr>
              <w:rPr>
                <w:rFonts w:ascii="Arial" w:hAnsi="Arial" w:cs="Arial"/>
                <w:sz w:val="24"/>
                <w:szCs w:val="24"/>
              </w:rPr>
            </w:pPr>
            <w:r>
              <w:rPr>
                <w:rFonts w:ascii="Arial" w:hAnsi="Arial" w:cs="Arial"/>
                <w:sz w:val="24"/>
                <w:szCs w:val="24"/>
              </w:rPr>
              <w:t xml:space="preserve">Conditions d’accueil dans le pays d’arrivée </w:t>
            </w:r>
          </w:p>
        </w:tc>
        <w:tc>
          <w:tcPr>
            <w:tcW w:w="2693" w:type="dxa"/>
          </w:tcPr>
          <w:p w14:paraId="31788B9A" w14:textId="77777777" w:rsidR="009A0428" w:rsidRPr="0092597C" w:rsidRDefault="009A0428" w:rsidP="00570623">
            <w:pPr>
              <w:rPr>
                <w:rFonts w:ascii="Arial" w:hAnsi="Arial" w:cs="Arial"/>
                <w:sz w:val="24"/>
                <w:szCs w:val="24"/>
              </w:rPr>
            </w:pPr>
          </w:p>
        </w:tc>
        <w:tc>
          <w:tcPr>
            <w:tcW w:w="4825" w:type="dxa"/>
          </w:tcPr>
          <w:p w14:paraId="7890540E" w14:textId="77777777" w:rsidR="009A0428" w:rsidRPr="0092597C" w:rsidRDefault="009A0428" w:rsidP="00570623">
            <w:pPr>
              <w:rPr>
                <w:rFonts w:ascii="Arial" w:hAnsi="Arial" w:cs="Arial"/>
                <w:sz w:val="24"/>
                <w:szCs w:val="24"/>
              </w:rPr>
            </w:pPr>
          </w:p>
        </w:tc>
      </w:tr>
      <w:tr w:rsidR="009A0428" w:rsidRPr="0092597C" w14:paraId="5DC98D8D" w14:textId="77777777" w:rsidTr="00570623">
        <w:tc>
          <w:tcPr>
            <w:tcW w:w="2547" w:type="dxa"/>
          </w:tcPr>
          <w:p w14:paraId="0FBCDBC6" w14:textId="77777777" w:rsidR="009A0428" w:rsidRDefault="009A0428" w:rsidP="00570623">
            <w:pPr>
              <w:rPr>
                <w:rFonts w:ascii="Arial" w:hAnsi="Arial" w:cs="Arial"/>
                <w:sz w:val="24"/>
                <w:szCs w:val="24"/>
              </w:rPr>
            </w:pPr>
            <w:r>
              <w:rPr>
                <w:rFonts w:ascii="Arial" w:hAnsi="Arial" w:cs="Arial"/>
                <w:sz w:val="24"/>
                <w:szCs w:val="24"/>
              </w:rPr>
              <w:t xml:space="preserve">Enjeux de cette migration : </w:t>
            </w:r>
          </w:p>
          <w:p w14:paraId="5B48009D" w14:textId="77777777" w:rsidR="009A0428" w:rsidRDefault="009A0428" w:rsidP="00570623">
            <w:pPr>
              <w:rPr>
                <w:rFonts w:ascii="Arial" w:hAnsi="Arial" w:cs="Arial"/>
                <w:sz w:val="24"/>
                <w:szCs w:val="24"/>
              </w:rPr>
            </w:pPr>
            <w:r>
              <w:rPr>
                <w:rFonts w:ascii="Arial" w:hAnsi="Arial" w:cs="Arial"/>
                <w:sz w:val="24"/>
                <w:szCs w:val="24"/>
              </w:rPr>
              <w:t>Quelles conséquences cette migration a pour le territoire de départ et celui d’arrivée ? Quelles politiques mettent-ils en œuvre ? (</w:t>
            </w:r>
            <w:proofErr w:type="gramStart"/>
            <w:r>
              <w:rPr>
                <w:rFonts w:ascii="Arial" w:hAnsi="Arial" w:cs="Arial"/>
                <w:sz w:val="24"/>
                <w:szCs w:val="24"/>
              </w:rPr>
              <w:t>attirer</w:t>
            </w:r>
            <w:proofErr w:type="gramEnd"/>
            <w:r>
              <w:rPr>
                <w:rFonts w:ascii="Arial" w:hAnsi="Arial" w:cs="Arial"/>
                <w:sz w:val="24"/>
                <w:szCs w:val="24"/>
              </w:rPr>
              <w:t xml:space="preserve"> ou repousser ?)</w:t>
            </w:r>
          </w:p>
          <w:p w14:paraId="744C5E06" w14:textId="77777777" w:rsidR="009A0428" w:rsidRDefault="009A0428" w:rsidP="00570623">
            <w:pPr>
              <w:rPr>
                <w:rFonts w:ascii="Arial" w:hAnsi="Arial" w:cs="Arial"/>
                <w:sz w:val="24"/>
                <w:szCs w:val="24"/>
              </w:rPr>
            </w:pPr>
          </w:p>
          <w:p w14:paraId="30C007F6" w14:textId="77777777" w:rsidR="009A0428" w:rsidRPr="0092597C" w:rsidRDefault="009A0428" w:rsidP="00570623">
            <w:pPr>
              <w:rPr>
                <w:rFonts w:ascii="Arial" w:hAnsi="Arial" w:cs="Arial"/>
                <w:sz w:val="24"/>
                <w:szCs w:val="24"/>
              </w:rPr>
            </w:pPr>
          </w:p>
        </w:tc>
        <w:tc>
          <w:tcPr>
            <w:tcW w:w="2693" w:type="dxa"/>
          </w:tcPr>
          <w:p w14:paraId="51FE44E7" w14:textId="77777777" w:rsidR="009A0428" w:rsidRPr="0092597C" w:rsidRDefault="009A0428" w:rsidP="00570623">
            <w:pPr>
              <w:rPr>
                <w:rFonts w:ascii="Arial" w:hAnsi="Arial" w:cs="Arial"/>
                <w:sz w:val="24"/>
                <w:szCs w:val="24"/>
              </w:rPr>
            </w:pPr>
          </w:p>
        </w:tc>
        <w:tc>
          <w:tcPr>
            <w:tcW w:w="4825" w:type="dxa"/>
          </w:tcPr>
          <w:p w14:paraId="22A63846" w14:textId="77777777" w:rsidR="009A0428" w:rsidRPr="0092597C" w:rsidRDefault="009A0428" w:rsidP="00570623">
            <w:pPr>
              <w:rPr>
                <w:rFonts w:ascii="Arial" w:hAnsi="Arial" w:cs="Arial"/>
                <w:sz w:val="24"/>
                <w:szCs w:val="24"/>
              </w:rPr>
            </w:pPr>
          </w:p>
        </w:tc>
      </w:tr>
    </w:tbl>
    <w:p w14:paraId="184835F0" w14:textId="77777777" w:rsidR="005271B9" w:rsidRDefault="005271B9" w:rsidP="009A0428">
      <w:pPr>
        <w:jc w:val="center"/>
        <w:rPr>
          <w:rFonts w:ascii="Arial" w:hAnsi="Arial" w:cs="Arial"/>
          <w:b/>
          <w:bCs/>
          <w:sz w:val="24"/>
          <w:szCs w:val="24"/>
          <w:u w:val="single"/>
        </w:rPr>
      </w:pPr>
    </w:p>
    <w:p w14:paraId="2549F841" w14:textId="77777777" w:rsidR="009A0428" w:rsidRPr="0092597C" w:rsidRDefault="009A0428" w:rsidP="009A0428">
      <w:pPr>
        <w:jc w:val="center"/>
        <w:rPr>
          <w:rFonts w:ascii="Arial" w:hAnsi="Arial" w:cs="Arial"/>
          <w:b/>
          <w:bCs/>
          <w:sz w:val="24"/>
          <w:szCs w:val="24"/>
          <w:u w:val="single"/>
        </w:rPr>
      </w:pPr>
      <w:r w:rsidRPr="0092597C">
        <w:rPr>
          <w:rFonts w:ascii="Arial" w:hAnsi="Arial" w:cs="Arial"/>
          <w:b/>
          <w:bCs/>
          <w:sz w:val="24"/>
          <w:szCs w:val="24"/>
          <w:u w:val="single"/>
        </w:rPr>
        <w:lastRenderedPageBreak/>
        <w:t>Parcours de migrants en mer Méditerranée</w:t>
      </w:r>
    </w:p>
    <w:p w14:paraId="21C594B4" w14:textId="1E539BD3" w:rsidR="009A0428" w:rsidRDefault="009A0428" w:rsidP="009A0428">
      <w:pPr>
        <w:jc w:val="center"/>
        <w:rPr>
          <w:rFonts w:ascii="Arial" w:hAnsi="Arial" w:cs="Arial"/>
          <w:b/>
          <w:bCs/>
          <w:sz w:val="24"/>
          <w:szCs w:val="24"/>
          <w:u w:val="single"/>
        </w:rPr>
      </w:pPr>
      <w:r>
        <w:rPr>
          <w:rFonts w:ascii="Arial" w:hAnsi="Arial" w:cs="Arial"/>
          <w:b/>
          <w:bCs/>
          <w:sz w:val="24"/>
          <w:szCs w:val="24"/>
          <w:u w:val="single"/>
        </w:rPr>
        <w:t xml:space="preserve">Cas n°3 : </w:t>
      </w:r>
      <w:r w:rsidR="00076D30" w:rsidRPr="00674FF9">
        <w:rPr>
          <w:rFonts w:ascii="Arial" w:hAnsi="Arial" w:cs="Arial"/>
          <w:b/>
          <w:bCs/>
          <w:u w:val="single"/>
        </w:rPr>
        <w:t>Ibrahim, 20 ans, Ivoirien</w:t>
      </w:r>
    </w:p>
    <w:p w14:paraId="33E694FC" w14:textId="77777777" w:rsidR="009A0428" w:rsidRPr="0092597C" w:rsidRDefault="009A0428" w:rsidP="009A0428">
      <w:pPr>
        <w:rPr>
          <w:rFonts w:ascii="Arial" w:hAnsi="Arial" w:cs="Arial"/>
          <w:sz w:val="24"/>
          <w:szCs w:val="24"/>
        </w:rPr>
      </w:pPr>
      <w:r>
        <w:rPr>
          <w:rFonts w:ascii="Arial" w:hAnsi="Arial" w:cs="Arial"/>
          <w:sz w:val="24"/>
          <w:szCs w:val="24"/>
        </w:rPr>
        <w:t xml:space="preserve">Complétez ce tableau à l’aide des documents fournis : </w:t>
      </w:r>
    </w:p>
    <w:tbl>
      <w:tblPr>
        <w:tblStyle w:val="Grilledutableau"/>
        <w:tblW w:w="10065" w:type="dxa"/>
        <w:tblInd w:w="-431" w:type="dxa"/>
        <w:tblLook w:val="04A0" w:firstRow="1" w:lastRow="0" w:firstColumn="1" w:lastColumn="0" w:noHBand="0" w:noVBand="1"/>
      </w:tblPr>
      <w:tblGrid>
        <w:gridCol w:w="2547"/>
        <w:gridCol w:w="2693"/>
        <w:gridCol w:w="4825"/>
      </w:tblGrid>
      <w:tr w:rsidR="009A0428" w:rsidRPr="0092597C" w14:paraId="0C7545CD" w14:textId="77777777" w:rsidTr="00570623">
        <w:tc>
          <w:tcPr>
            <w:tcW w:w="2547" w:type="dxa"/>
          </w:tcPr>
          <w:p w14:paraId="2FEE47FD" w14:textId="77777777" w:rsidR="009A0428" w:rsidRPr="0092597C" w:rsidRDefault="009A0428" w:rsidP="00570623">
            <w:pPr>
              <w:rPr>
                <w:rFonts w:ascii="Arial" w:hAnsi="Arial" w:cs="Arial"/>
                <w:sz w:val="24"/>
                <w:szCs w:val="24"/>
              </w:rPr>
            </w:pPr>
          </w:p>
        </w:tc>
        <w:tc>
          <w:tcPr>
            <w:tcW w:w="2693" w:type="dxa"/>
          </w:tcPr>
          <w:p w14:paraId="634C707A" w14:textId="77777777" w:rsidR="009A0428" w:rsidRPr="0092597C" w:rsidRDefault="009A0428" w:rsidP="00570623">
            <w:pPr>
              <w:rPr>
                <w:rFonts w:ascii="Arial" w:hAnsi="Arial" w:cs="Arial"/>
                <w:sz w:val="24"/>
                <w:szCs w:val="24"/>
              </w:rPr>
            </w:pPr>
            <w:proofErr w:type="gramStart"/>
            <w:r w:rsidRPr="0092597C">
              <w:rPr>
                <w:rFonts w:ascii="Arial" w:hAnsi="Arial" w:cs="Arial"/>
                <w:sz w:val="24"/>
                <w:szCs w:val="24"/>
              </w:rPr>
              <w:t>localisation</w:t>
            </w:r>
            <w:proofErr w:type="gramEnd"/>
          </w:p>
        </w:tc>
        <w:tc>
          <w:tcPr>
            <w:tcW w:w="4825" w:type="dxa"/>
          </w:tcPr>
          <w:p w14:paraId="0683E1AC" w14:textId="77777777" w:rsidR="009A0428" w:rsidRPr="0092597C" w:rsidRDefault="009A0428" w:rsidP="00570623">
            <w:pPr>
              <w:rPr>
                <w:rFonts w:ascii="Arial" w:hAnsi="Arial" w:cs="Arial"/>
                <w:sz w:val="24"/>
                <w:szCs w:val="24"/>
              </w:rPr>
            </w:pPr>
            <w:r>
              <w:rPr>
                <w:rFonts w:ascii="Arial" w:hAnsi="Arial" w:cs="Arial"/>
                <w:sz w:val="24"/>
                <w:szCs w:val="24"/>
              </w:rPr>
              <w:t xml:space="preserve">Commentaire </w:t>
            </w:r>
          </w:p>
        </w:tc>
      </w:tr>
      <w:tr w:rsidR="009A0428" w:rsidRPr="0092597C" w14:paraId="6781A11A" w14:textId="77777777" w:rsidTr="00570623">
        <w:tc>
          <w:tcPr>
            <w:tcW w:w="2547" w:type="dxa"/>
          </w:tcPr>
          <w:p w14:paraId="0A037370"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Lieu/pays de départ</w:t>
            </w:r>
          </w:p>
          <w:p w14:paraId="41703860" w14:textId="77777777" w:rsidR="009A0428" w:rsidRDefault="009A0428" w:rsidP="00570623">
            <w:pPr>
              <w:rPr>
                <w:rFonts w:ascii="Arial" w:hAnsi="Arial" w:cs="Arial"/>
                <w:sz w:val="24"/>
                <w:szCs w:val="24"/>
              </w:rPr>
            </w:pPr>
            <w:r>
              <w:rPr>
                <w:rFonts w:ascii="Arial" w:hAnsi="Arial" w:cs="Arial"/>
                <w:sz w:val="24"/>
                <w:szCs w:val="24"/>
              </w:rPr>
              <w:t>Qui part ?</w:t>
            </w:r>
          </w:p>
          <w:p w14:paraId="092F868E" w14:textId="77777777" w:rsidR="009A0428" w:rsidRDefault="009A0428" w:rsidP="00570623">
            <w:pPr>
              <w:rPr>
                <w:rFonts w:ascii="Arial" w:hAnsi="Arial" w:cs="Arial"/>
                <w:sz w:val="24"/>
                <w:szCs w:val="24"/>
              </w:rPr>
            </w:pPr>
          </w:p>
          <w:p w14:paraId="7F49BA97" w14:textId="77777777" w:rsidR="009A0428" w:rsidRDefault="009A0428" w:rsidP="00570623">
            <w:pPr>
              <w:rPr>
                <w:rFonts w:ascii="Arial" w:hAnsi="Arial" w:cs="Arial"/>
                <w:sz w:val="24"/>
                <w:szCs w:val="24"/>
              </w:rPr>
            </w:pPr>
            <w:r>
              <w:rPr>
                <w:rFonts w:ascii="Arial" w:hAnsi="Arial" w:cs="Arial"/>
                <w:sz w:val="24"/>
                <w:szCs w:val="24"/>
              </w:rPr>
              <w:t>Raisons du départ/objectifs des migrants</w:t>
            </w:r>
          </w:p>
          <w:p w14:paraId="4A883E39" w14:textId="77777777" w:rsidR="009A0428" w:rsidRPr="0092597C" w:rsidRDefault="009A0428" w:rsidP="00570623">
            <w:pPr>
              <w:rPr>
                <w:rFonts w:ascii="Arial" w:hAnsi="Arial" w:cs="Arial"/>
                <w:sz w:val="24"/>
                <w:szCs w:val="24"/>
              </w:rPr>
            </w:pPr>
          </w:p>
        </w:tc>
        <w:tc>
          <w:tcPr>
            <w:tcW w:w="2693" w:type="dxa"/>
          </w:tcPr>
          <w:p w14:paraId="67C7E4D9" w14:textId="77777777" w:rsidR="009A0428" w:rsidRPr="0092597C" w:rsidRDefault="009A0428" w:rsidP="00570623">
            <w:pPr>
              <w:rPr>
                <w:rFonts w:ascii="Arial" w:hAnsi="Arial" w:cs="Arial"/>
                <w:sz w:val="24"/>
                <w:szCs w:val="24"/>
              </w:rPr>
            </w:pPr>
          </w:p>
        </w:tc>
        <w:tc>
          <w:tcPr>
            <w:tcW w:w="4825" w:type="dxa"/>
          </w:tcPr>
          <w:p w14:paraId="7AA3585B" w14:textId="77777777" w:rsidR="009A0428" w:rsidRPr="0092597C" w:rsidRDefault="009A0428" w:rsidP="00570623">
            <w:pPr>
              <w:rPr>
                <w:rFonts w:ascii="Arial" w:hAnsi="Arial" w:cs="Arial"/>
                <w:sz w:val="24"/>
                <w:szCs w:val="24"/>
              </w:rPr>
            </w:pPr>
          </w:p>
        </w:tc>
      </w:tr>
      <w:tr w:rsidR="009A0428" w:rsidRPr="0092597C" w14:paraId="078172F5" w14:textId="77777777" w:rsidTr="00570623">
        <w:tc>
          <w:tcPr>
            <w:tcW w:w="2547" w:type="dxa"/>
          </w:tcPr>
          <w:p w14:paraId="730E60FF"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 xml:space="preserve">Etapes du trajet </w:t>
            </w:r>
          </w:p>
          <w:p w14:paraId="09AC0ED3" w14:textId="77777777" w:rsidR="009A0428" w:rsidRDefault="009A0428" w:rsidP="00570623">
            <w:pPr>
              <w:rPr>
                <w:rFonts w:ascii="Arial" w:hAnsi="Arial" w:cs="Arial"/>
                <w:sz w:val="24"/>
                <w:szCs w:val="24"/>
              </w:rPr>
            </w:pPr>
          </w:p>
          <w:p w14:paraId="28C1759E" w14:textId="77777777" w:rsidR="009A0428" w:rsidRDefault="009A0428" w:rsidP="00570623">
            <w:pPr>
              <w:rPr>
                <w:rFonts w:ascii="Arial" w:hAnsi="Arial" w:cs="Arial"/>
                <w:sz w:val="24"/>
                <w:szCs w:val="24"/>
              </w:rPr>
            </w:pPr>
            <w:r>
              <w:rPr>
                <w:rFonts w:ascii="Arial" w:hAnsi="Arial" w:cs="Arial"/>
                <w:sz w:val="24"/>
                <w:szCs w:val="24"/>
              </w:rPr>
              <w:t xml:space="preserve">Pour chaque étape, précisez si possible les conditions du trajet ou des arrêts = aides, difficultés et risques rencontrés, moyens de transport… </w:t>
            </w:r>
          </w:p>
          <w:p w14:paraId="20C9F462" w14:textId="77777777" w:rsidR="009A0428" w:rsidRDefault="009A0428" w:rsidP="00570623">
            <w:pPr>
              <w:rPr>
                <w:rFonts w:ascii="Arial" w:hAnsi="Arial" w:cs="Arial"/>
                <w:sz w:val="24"/>
                <w:szCs w:val="24"/>
              </w:rPr>
            </w:pPr>
          </w:p>
          <w:p w14:paraId="7EB1201A" w14:textId="77777777" w:rsidR="009A0428" w:rsidRDefault="009A0428" w:rsidP="00570623">
            <w:pPr>
              <w:rPr>
                <w:rFonts w:ascii="Arial" w:hAnsi="Arial" w:cs="Arial"/>
                <w:sz w:val="24"/>
                <w:szCs w:val="24"/>
              </w:rPr>
            </w:pPr>
          </w:p>
          <w:p w14:paraId="6C2970BE" w14:textId="77777777" w:rsidR="009A0428" w:rsidRDefault="009A0428" w:rsidP="00570623">
            <w:pPr>
              <w:rPr>
                <w:rFonts w:ascii="Arial" w:hAnsi="Arial" w:cs="Arial"/>
                <w:sz w:val="24"/>
                <w:szCs w:val="24"/>
              </w:rPr>
            </w:pPr>
          </w:p>
          <w:p w14:paraId="0CD70710" w14:textId="77777777" w:rsidR="009A0428" w:rsidRDefault="009A0428" w:rsidP="00570623">
            <w:pPr>
              <w:rPr>
                <w:rFonts w:ascii="Arial" w:hAnsi="Arial" w:cs="Arial"/>
                <w:sz w:val="24"/>
                <w:szCs w:val="24"/>
              </w:rPr>
            </w:pPr>
          </w:p>
          <w:p w14:paraId="3036A2CA" w14:textId="77777777" w:rsidR="009A0428" w:rsidRDefault="009A0428" w:rsidP="00570623">
            <w:pPr>
              <w:rPr>
                <w:rFonts w:ascii="Arial" w:hAnsi="Arial" w:cs="Arial"/>
                <w:sz w:val="24"/>
                <w:szCs w:val="24"/>
              </w:rPr>
            </w:pPr>
          </w:p>
          <w:p w14:paraId="3B0FFF24" w14:textId="77777777" w:rsidR="009A0428" w:rsidRDefault="009A0428" w:rsidP="00570623">
            <w:pPr>
              <w:rPr>
                <w:rFonts w:ascii="Arial" w:hAnsi="Arial" w:cs="Arial"/>
                <w:sz w:val="24"/>
                <w:szCs w:val="24"/>
              </w:rPr>
            </w:pPr>
          </w:p>
          <w:p w14:paraId="6FBBE729" w14:textId="77777777" w:rsidR="009A0428" w:rsidRDefault="009A0428" w:rsidP="00570623">
            <w:pPr>
              <w:rPr>
                <w:rFonts w:ascii="Arial" w:hAnsi="Arial" w:cs="Arial"/>
                <w:sz w:val="24"/>
                <w:szCs w:val="24"/>
              </w:rPr>
            </w:pPr>
          </w:p>
          <w:p w14:paraId="169FFCFE" w14:textId="77777777" w:rsidR="009A0428" w:rsidRDefault="009A0428" w:rsidP="00570623">
            <w:pPr>
              <w:rPr>
                <w:rFonts w:ascii="Arial" w:hAnsi="Arial" w:cs="Arial"/>
                <w:sz w:val="24"/>
                <w:szCs w:val="24"/>
              </w:rPr>
            </w:pPr>
          </w:p>
          <w:p w14:paraId="12B961BC" w14:textId="77777777" w:rsidR="009A0428" w:rsidRDefault="009A0428" w:rsidP="00570623">
            <w:pPr>
              <w:rPr>
                <w:rFonts w:ascii="Arial" w:hAnsi="Arial" w:cs="Arial"/>
                <w:sz w:val="24"/>
                <w:szCs w:val="24"/>
              </w:rPr>
            </w:pPr>
          </w:p>
          <w:p w14:paraId="6CE72B62" w14:textId="77777777" w:rsidR="009A0428" w:rsidRPr="0092597C" w:rsidRDefault="009A0428" w:rsidP="00570623">
            <w:pPr>
              <w:rPr>
                <w:rFonts w:ascii="Arial" w:hAnsi="Arial" w:cs="Arial"/>
                <w:sz w:val="24"/>
                <w:szCs w:val="24"/>
              </w:rPr>
            </w:pPr>
          </w:p>
        </w:tc>
        <w:tc>
          <w:tcPr>
            <w:tcW w:w="2693" w:type="dxa"/>
          </w:tcPr>
          <w:p w14:paraId="7B783061" w14:textId="77777777" w:rsidR="009A0428" w:rsidRPr="0092597C" w:rsidRDefault="009A0428" w:rsidP="00570623">
            <w:pPr>
              <w:rPr>
                <w:rFonts w:ascii="Arial" w:hAnsi="Arial" w:cs="Arial"/>
                <w:sz w:val="24"/>
                <w:szCs w:val="24"/>
              </w:rPr>
            </w:pPr>
          </w:p>
        </w:tc>
        <w:tc>
          <w:tcPr>
            <w:tcW w:w="4825" w:type="dxa"/>
          </w:tcPr>
          <w:p w14:paraId="4CE4FB17" w14:textId="77777777" w:rsidR="009A0428" w:rsidRPr="0092597C" w:rsidRDefault="009A0428" w:rsidP="00570623">
            <w:pPr>
              <w:rPr>
                <w:rFonts w:ascii="Arial" w:hAnsi="Arial" w:cs="Arial"/>
                <w:sz w:val="24"/>
                <w:szCs w:val="24"/>
              </w:rPr>
            </w:pPr>
          </w:p>
        </w:tc>
      </w:tr>
      <w:tr w:rsidR="009A0428" w:rsidRPr="0092597C" w14:paraId="23B14FCC" w14:textId="77777777" w:rsidTr="00570623">
        <w:tc>
          <w:tcPr>
            <w:tcW w:w="2547" w:type="dxa"/>
          </w:tcPr>
          <w:p w14:paraId="0C23CD11" w14:textId="77777777" w:rsidR="009A0428" w:rsidRPr="00366AD5" w:rsidRDefault="009A0428" w:rsidP="00570623">
            <w:pPr>
              <w:rPr>
                <w:rFonts w:ascii="Arial" w:hAnsi="Arial" w:cs="Arial"/>
                <w:b/>
                <w:bCs/>
                <w:sz w:val="24"/>
                <w:szCs w:val="24"/>
                <w:u w:val="single"/>
              </w:rPr>
            </w:pPr>
            <w:r w:rsidRPr="00366AD5">
              <w:rPr>
                <w:rFonts w:ascii="Arial" w:hAnsi="Arial" w:cs="Arial"/>
                <w:b/>
                <w:bCs/>
                <w:sz w:val="24"/>
                <w:szCs w:val="24"/>
                <w:u w:val="single"/>
              </w:rPr>
              <w:t>Lieu/pays d’arrivée</w:t>
            </w:r>
          </w:p>
          <w:p w14:paraId="547EB128" w14:textId="77777777" w:rsidR="009A0428" w:rsidRDefault="009A0428" w:rsidP="00570623">
            <w:pPr>
              <w:rPr>
                <w:rFonts w:ascii="Arial" w:hAnsi="Arial" w:cs="Arial"/>
                <w:sz w:val="24"/>
                <w:szCs w:val="24"/>
              </w:rPr>
            </w:pPr>
          </w:p>
          <w:p w14:paraId="1B5F3D46" w14:textId="77777777" w:rsidR="009A0428" w:rsidRDefault="009A0428" w:rsidP="00570623">
            <w:pPr>
              <w:rPr>
                <w:rFonts w:ascii="Arial" w:hAnsi="Arial" w:cs="Arial"/>
                <w:sz w:val="24"/>
                <w:szCs w:val="24"/>
              </w:rPr>
            </w:pPr>
            <w:r>
              <w:rPr>
                <w:rFonts w:ascii="Arial" w:hAnsi="Arial" w:cs="Arial"/>
                <w:sz w:val="24"/>
                <w:szCs w:val="24"/>
              </w:rPr>
              <w:t>Durée totale du trajet</w:t>
            </w:r>
          </w:p>
          <w:p w14:paraId="2FBE75EE" w14:textId="77777777" w:rsidR="009A0428" w:rsidRDefault="009A0428" w:rsidP="00570623">
            <w:pPr>
              <w:rPr>
                <w:rFonts w:ascii="Arial" w:hAnsi="Arial" w:cs="Arial"/>
                <w:sz w:val="24"/>
                <w:szCs w:val="24"/>
              </w:rPr>
            </w:pPr>
            <w:r>
              <w:rPr>
                <w:rFonts w:ascii="Arial" w:hAnsi="Arial" w:cs="Arial"/>
                <w:sz w:val="24"/>
                <w:szCs w:val="24"/>
              </w:rPr>
              <w:t>Durée du séjour si on la connaît</w:t>
            </w:r>
          </w:p>
          <w:p w14:paraId="38BEFA96" w14:textId="77777777" w:rsidR="009A0428" w:rsidRDefault="009A0428" w:rsidP="00570623">
            <w:pPr>
              <w:rPr>
                <w:rFonts w:ascii="Arial" w:hAnsi="Arial" w:cs="Arial"/>
                <w:sz w:val="24"/>
                <w:szCs w:val="24"/>
              </w:rPr>
            </w:pPr>
          </w:p>
          <w:p w14:paraId="11A01F24" w14:textId="77777777" w:rsidR="009A0428" w:rsidRPr="0092597C" w:rsidRDefault="009A0428" w:rsidP="00570623">
            <w:pPr>
              <w:rPr>
                <w:rFonts w:ascii="Arial" w:hAnsi="Arial" w:cs="Arial"/>
                <w:sz w:val="24"/>
                <w:szCs w:val="24"/>
              </w:rPr>
            </w:pPr>
            <w:r>
              <w:rPr>
                <w:rFonts w:ascii="Arial" w:hAnsi="Arial" w:cs="Arial"/>
                <w:sz w:val="24"/>
                <w:szCs w:val="24"/>
              </w:rPr>
              <w:t xml:space="preserve">Conditions d’accueil dans le pays d’arrivée </w:t>
            </w:r>
          </w:p>
        </w:tc>
        <w:tc>
          <w:tcPr>
            <w:tcW w:w="2693" w:type="dxa"/>
          </w:tcPr>
          <w:p w14:paraId="46D768F7" w14:textId="77777777" w:rsidR="009A0428" w:rsidRPr="0092597C" w:rsidRDefault="009A0428" w:rsidP="00570623">
            <w:pPr>
              <w:rPr>
                <w:rFonts w:ascii="Arial" w:hAnsi="Arial" w:cs="Arial"/>
                <w:sz w:val="24"/>
                <w:szCs w:val="24"/>
              </w:rPr>
            </w:pPr>
          </w:p>
        </w:tc>
        <w:tc>
          <w:tcPr>
            <w:tcW w:w="4825" w:type="dxa"/>
          </w:tcPr>
          <w:p w14:paraId="50E2B11C" w14:textId="77777777" w:rsidR="009A0428" w:rsidRPr="0092597C" w:rsidRDefault="009A0428" w:rsidP="00570623">
            <w:pPr>
              <w:rPr>
                <w:rFonts w:ascii="Arial" w:hAnsi="Arial" w:cs="Arial"/>
                <w:sz w:val="24"/>
                <w:szCs w:val="24"/>
              </w:rPr>
            </w:pPr>
          </w:p>
        </w:tc>
      </w:tr>
      <w:tr w:rsidR="009A0428" w:rsidRPr="0092597C" w14:paraId="715ECA68" w14:textId="77777777" w:rsidTr="00570623">
        <w:tc>
          <w:tcPr>
            <w:tcW w:w="2547" w:type="dxa"/>
          </w:tcPr>
          <w:p w14:paraId="644F09AB" w14:textId="77777777" w:rsidR="009A0428" w:rsidRDefault="009A0428" w:rsidP="00570623">
            <w:pPr>
              <w:rPr>
                <w:rFonts w:ascii="Arial" w:hAnsi="Arial" w:cs="Arial"/>
                <w:sz w:val="24"/>
                <w:szCs w:val="24"/>
              </w:rPr>
            </w:pPr>
            <w:r>
              <w:rPr>
                <w:rFonts w:ascii="Arial" w:hAnsi="Arial" w:cs="Arial"/>
                <w:sz w:val="24"/>
                <w:szCs w:val="24"/>
              </w:rPr>
              <w:t xml:space="preserve">Enjeux de cette migration : </w:t>
            </w:r>
          </w:p>
          <w:p w14:paraId="4732C6AD" w14:textId="77777777" w:rsidR="009A0428" w:rsidRDefault="009A0428" w:rsidP="00570623">
            <w:pPr>
              <w:rPr>
                <w:rFonts w:ascii="Arial" w:hAnsi="Arial" w:cs="Arial"/>
                <w:sz w:val="24"/>
                <w:szCs w:val="24"/>
              </w:rPr>
            </w:pPr>
            <w:r>
              <w:rPr>
                <w:rFonts w:ascii="Arial" w:hAnsi="Arial" w:cs="Arial"/>
                <w:sz w:val="24"/>
                <w:szCs w:val="24"/>
              </w:rPr>
              <w:t>Quelles conséquences cette migration a pour le territoire de départ et celui d’arrivée ? Quelles politiques mettent-ils en œuvre ? (</w:t>
            </w:r>
            <w:proofErr w:type="gramStart"/>
            <w:r>
              <w:rPr>
                <w:rFonts w:ascii="Arial" w:hAnsi="Arial" w:cs="Arial"/>
                <w:sz w:val="24"/>
                <w:szCs w:val="24"/>
              </w:rPr>
              <w:t>attirer</w:t>
            </w:r>
            <w:proofErr w:type="gramEnd"/>
            <w:r>
              <w:rPr>
                <w:rFonts w:ascii="Arial" w:hAnsi="Arial" w:cs="Arial"/>
                <w:sz w:val="24"/>
                <w:szCs w:val="24"/>
              </w:rPr>
              <w:t xml:space="preserve"> ou repousser ?)</w:t>
            </w:r>
          </w:p>
          <w:p w14:paraId="01FCC7B9" w14:textId="77777777" w:rsidR="009A0428" w:rsidRDefault="009A0428" w:rsidP="00570623">
            <w:pPr>
              <w:rPr>
                <w:rFonts w:ascii="Arial" w:hAnsi="Arial" w:cs="Arial"/>
                <w:sz w:val="24"/>
                <w:szCs w:val="24"/>
              </w:rPr>
            </w:pPr>
          </w:p>
          <w:p w14:paraId="5986B4C2" w14:textId="77777777" w:rsidR="009A0428" w:rsidRPr="0092597C" w:rsidRDefault="009A0428" w:rsidP="00570623">
            <w:pPr>
              <w:rPr>
                <w:rFonts w:ascii="Arial" w:hAnsi="Arial" w:cs="Arial"/>
                <w:sz w:val="24"/>
                <w:szCs w:val="24"/>
              </w:rPr>
            </w:pPr>
          </w:p>
        </w:tc>
        <w:tc>
          <w:tcPr>
            <w:tcW w:w="2693" w:type="dxa"/>
          </w:tcPr>
          <w:p w14:paraId="1FD16B4B" w14:textId="77777777" w:rsidR="009A0428" w:rsidRPr="0092597C" w:rsidRDefault="009A0428" w:rsidP="00570623">
            <w:pPr>
              <w:rPr>
                <w:rFonts w:ascii="Arial" w:hAnsi="Arial" w:cs="Arial"/>
                <w:sz w:val="24"/>
                <w:szCs w:val="24"/>
              </w:rPr>
            </w:pPr>
          </w:p>
        </w:tc>
        <w:tc>
          <w:tcPr>
            <w:tcW w:w="4825" w:type="dxa"/>
          </w:tcPr>
          <w:p w14:paraId="400DED8B" w14:textId="77777777" w:rsidR="009A0428" w:rsidRPr="0092597C" w:rsidRDefault="009A0428" w:rsidP="00570623">
            <w:pPr>
              <w:rPr>
                <w:rFonts w:ascii="Arial" w:hAnsi="Arial" w:cs="Arial"/>
                <w:sz w:val="24"/>
                <w:szCs w:val="24"/>
              </w:rPr>
            </w:pPr>
          </w:p>
        </w:tc>
      </w:tr>
    </w:tbl>
    <w:p w14:paraId="5C87DA9C" w14:textId="77777777" w:rsidR="005271B9" w:rsidRDefault="005271B9" w:rsidP="009A0428">
      <w:pPr>
        <w:jc w:val="center"/>
        <w:rPr>
          <w:rFonts w:ascii="Arial" w:hAnsi="Arial" w:cs="Arial"/>
          <w:b/>
          <w:bCs/>
          <w:sz w:val="24"/>
          <w:szCs w:val="24"/>
          <w:u w:val="single"/>
        </w:rPr>
      </w:pPr>
    </w:p>
    <w:p w14:paraId="62DA82FD" w14:textId="77777777" w:rsidR="009A0428" w:rsidRPr="0092597C" w:rsidRDefault="009A0428" w:rsidP="009A0428">
      <w:pPr>
        <w:jc w:val="center"/>
        <w:rPr>
          <w:rFonts w:ascii="Arial" w:hAnsi="Arial" w:cs="Arial"/>
          <w:b/>
          <w:bCs/>
          <w:sz w:val="24"/>
          <w:szCs w:val="24"/>
          <w:u w:val="single"/>
        </w:rPr>
      </w:pPr>
      <w:r w:rsidRPr="0092597C">
        <w:rPr>
          <w:rFonts w:ascii="Arial" w:hAnsi="Arial" w:cs="Arial"/>
          <w:b/>
          <w:bCs/>
          <w:sz w:val="24"/>
          <w:szCs w:val="24"/>
          <w:u w:val="single"/>
        </w:rPr>
        <w:lastRenderedPageBreak/>
        <w:t>Parcours de migrants en mer Méditerranée</w:t>
      </w:r>
    </w:p>
    <w:p w14:paraId="73E00876" w14:textId="214D25D5" w:rsidR="009A0428" w:rsidRPr="00076D30" w:rsidRDefault="009A0428" w:rsidP="00076D30">
      <w:pPr>
        <w:jc w:val="center"/>
        <w:rPr>
          <w:rFonts w:ascii="Arial" w:hAnsi="Arial" w:cs="Arial"/>
          <w:b/>
          <w:bCs/>
          <w:u w:val="single"/>
        </w:rPr>
      </w:pPr>
      <w:r>
        <w:rPr>
          <w:rFonts w:ascii="Arial" w:hAnsi="Arial" w:cs="Arial"/>
          <w:b/>
          <w:bCs/>
          <w:sz w:val="24"/>
          <w:szCs w:val="24"/>
          <w:u w:val="single"/>
        </w:rPr>
        <w:t xml:space="preserve">Cas n°4 : </w:t>
      </w:r>
      <w:proofErr w:type="spellStart"/>
      <w:r w:rsidR="00076D30" w:rsidRPr="00674FF9">
        <w:rPr>
          <w:rFonts w:ascii="Arial" w:hAnsi="Arial" w:cs="Arial"/>
          <w:b/>
          <w:bCs/>
          <w:u w:val="single"/>
        </w:rPr>
        <w:t>Rostom</w:t>
      </w:r>
      <w:proofErr w:type="spellEnd"/>
      <w:r w:rsidR="00076D30" w:rsidRPr="00674FF9">
        <w:rPr>
          <w:rFonts w:ascii="Arial" w:hAnsi="Arial" w:cs="Arial"/>
          <w:b/>
          <w:bCs/>
          <w:u w:val="single"/>
        </w:rPr>
        <w:t xml:space="preserve"> et Yacine, Tunisiens</w:t>
      </w:r>
    </w:p>
    <w:p w14:paraId="74B18DED" w14:textId="77777777" w:rsidR="009A0428" w:rsidRPr="0092597C" w:rsidRDefault="009A0428" w:rsidP="009A0428">
      <w:pPr>
        <w:rPr>
          <w:rFonts w:ascii="Arial" w:hAnsi="Arial" w:cs="Arial"/>
          <w:sz w:val="24"/>
          <w:szCs w:val="24"/>
        </w:rPr>
      </w:pPr>
      <w:r>
        <w:rPr>
          <w:rFonts w:ascii="Arial" w:hAnsi="Arial" w:cs="Arial"/>
          <w:sz w:val="24"/>
          <w:szCs w:val="24"/>
        </w:rPr>
        <w:t xml:space="preserve">Complétez ce tableau à l’aide des documents fournis : </w:t>
      </w:r>
    </w:p>
    <w:tbl>
      <w:tblPr>
        <w:tblStyle w:val="Grilledutableau"/>
        <w:tblW w:w="10065" w:type="dxa"/>
        <w:tblInd w:w="-431" w:type="dxa"/>
        <w:tblLook w:val="04A0" w:firstRow="1" w:lastRow="0" w:firstColumn="1" w:lastColumn="0" w:noHBand="0" w:noVBand="1"/>
      </w:tblPr>
      <w:tblGrid>
        <w:gridCol w:w="2547"/>
        <w:gridCol w:w="2693"/>
        <w:gridCol w:w="4825"/>
      </w:tblGrid>
      <w:tr w:rsidR="009A0428" w:rsidRPr="0092597C" w14:paraId="3D44F978" w14:textId="77777777" w:rsidTr="00570623">
        <w:tc>
          <w:tcPr>
            <w:tcW w:w="2547" w:type="dxa"/>
          </w:tcPr>
          <w:p w14:paraId="5A9EAF10" w14:textId="77777777" w:rsidR="009A0428" w:rsidRPr="0092597C" w:rsidRDefault="009A0428" w:rsidP="00570623">
            <w:pPr>
              <w:rPr>
                <w:rFonts w:ascii="Arial" w:hAnsi="Arial" w:cs="Arial"/>
                <w:sz w:val="24"/>
                <w:szCs w:val="24"/>
              </w:rPr>
            </w:pPr>
          </w:p>
        </w:tc>
        <w:tc>
          <w:tcPr>
            <w:tcW w:w="2693" w:type="dxa"/>
          </w:tcPr>
          <w:p w14:paraId="14AEDD4B" w14:textId="77777777" w:rsidR="009A0428" w:rsidRPr="0092597C" w:rsidRDefault="009A0428" w:rsidP="00570623">
            <w:pPr>
              <w:rPr>
                <w:rFonts w:ascii="Arial" w:hAnsi="Arial" w:cs="Arial"/>
                <w:sz w:val="24"/>
                <w:szCs w:val="24"/>
              </w:rPr>
            </w:pPr>
            <w:proofErr w:type="gramStart"/>
            <w:r w:rsidRPr="0092597C">
              <w:rPr>
                <w:rFonts w:ascii="Arial" w:hAnsi="Arial" w:cs="Arial"/>
                <w:sz w:val="24"/>
                <w:szCs w:val="24"/>
              </w:rPr>
              <w:t>localisation</w:t>
            </w:r>
            <w:proofErr w:type="gramEnd"/>
          </w:p>
        </w:tc>
        <w:tc>
          <w:tcPr>
            <w:tcW w:w="4825" w:type="dxa"/>
          </w:tcPr>
          <w:p w14:paraId="136C4FFB" w14:textId="77777777" w:rsidR="009A0428" w:rsidRPr="0092597C" w:rsidRDefault="009A0428" w:rsidP="00570623">
            <w:pPr>
              <w:rPr>
                <w:rFonts w:ascii="Arial" w:hAnsi="Arial" w:cs="Arial"/>
                <w:sz w:val="24"/>
                <w:szCs w:val="24"/>
              </w:rPr>
            </w:pPr>
            <w:r>
              <w:rPr>
                <w:rFonts w:ascii="Arial" w:hAnsi="Arial" w:cs="Arial"/>
                <w:sz w:val="24"/>
                <w:szCs w:val="24"/>
              </w:rPr>
              <w:t xml:space="preserve">Commentaire </w:t>
            </w:r>
          </w:p>
        </w:tc>
      </w:tr>
      <w:tr w:rsidR="009A0428" w:rsidRPr="0092597C" w14:paraId="7CEF9534" w14:textId="77777777" w:rsidTr="00570623">
        <w:tc>
          <w:tcPr>
            <w:tcW w:w="2547" w:type="dxa"/>
          </w:tcPr>
          <w:p w14:paraId="1A234DA8"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Lieu/pays de départ</w:t>
            </w:r>
          </w:p>
          <w:p w14:paraId="5766F06F" w14:textId="77777777" w:rsidR="009A0428" w:rsidRDefault="009A0428" w:rsidP="00570623">
            <w:pPr>
              <w:rPr>
                <w:rFonts w:ascii="Arial" w:hAnsi="Arial" w:cs="Arial"/>
                <w:sz w:val="24"/>
                <w:szCs w:val="24"/>
              </w:rPr>
            </w:pPr>
            <w:r>
              <w:rPr>
                <w:rFonts w:ascii="Arial" w:hAnsi="Arial" w:cs="Arial"/>
                <w:sz w:val="24"/>
                <w:szCs w:val="24"/>
              </w:rPr>
              <w:t>Qui part ?</w:t>
            </w:r>
          </w:p>
          <w:p w14:paraId="2322BA54" w14:textId="77777777" w:rsidR="009A0428" w:rsidRDefault="009A0428" w:rsidP="00570623">
            <w:pPr>
              <w:rPr>
                <w:rFonts w:ascii="Arial" w:hAnsi="Arial" w:cs="Arial"/>
                <w:sz w:val="24"/>
                <w:szCs w:val="24"/>
              </w:rPr>
            </w:pPr>
          </w:p>
          <w:p w14:paraId="0652E07E" w14:textId="77777777" w:rsidR="009A0428" w:rsidRPr="00246768" w:rsidRDefault="009A0428" w:rsidP="00570623">
            <w:pPr>
              <w:rPr>
                <w:rFonts w:ascii="Arial" w:hAnsi="Arial" w:cs="Arial"/>
                <w:b/>
                <w:bCs/>
                <w:sz w:val="24"/>
                <w:szCs w:val="24"/>
              </w:rPr>
            </w:pPr>
            <w:r w:rsidRPr="00246768">
              <w:rPr>
                <w:rFonts w:ascii="Arial" w:hAnsi="Arial" w:cs="Arial"/>
                <w:b/>
                <w:bCs/>
                <w:sz w:val="24"/>
                <w:szCs w:val="24"/>
              </w:rPr>
              <w:t>Raisons du départ/objectifs des migrants</w:t>
            </w:r>
          </w:p>
          <w:p w14:paraId="1BE8D9AD" w14:textId="77777777" w:rsidR="009A0428" w:rsidRDefault="009A0428" w:rsidP="00570623">
            <w:pPr>
              <w:rPr>
                <w:rFonts w:ascii="Arial" w:hAnsi="Arial" w:cs="Arial"/>
                <w:sz w:val="24"/>
                <w:szCs w:val="24"/>
              </w:rPr>
            </w:pPr>
          </w:p>
          <w:p w14:paraId="6C2B0B5B" w14:textId="77777777" w:rsidR="00062FC8" w:rsidRDefault="00062FC8" w:rsidP="00570623">
            <w:pPr>
              <w:rPr>
                <w:rFonts w:ascii="Arial" w:hAnsi="Arial" w:cs="Arial"/>
                <w:sz w:val="24"/>
                <w:szCs w:val="24"/>
              </w:rPr>
            </w:pPr>
          </w:p>
          <w:p w14:paraId="347AE930" w14:textId="4EF37061" w:rsidR="00062FC8" w:rsidRPr="0092597C" w:rsidRDefault="00062FC8" w:rsidP="00570623">
            <w:pPr>
              <w:rPr>
                <w:rFonts w:ascii="Arial" w:hAnsi="Arial" w:cs="Arial"/>
                <w:sz w:val="24"/>
                <w:szCs w:val="24"/>
              </w:rPr>
            </w:pPr>
          </w:p>
        </w:tc>
        <w:tc>
          <w:tcPr>
            <w:tcW w:w="2693" w:type="dxa"/>
          </w:tcPr>
          <w:p w14:paraId="6A509EBE" w14:textId="77777777" w:rsidR="009A0428" w:rsidRPr="0092597C" w:rsidRDefault="009A0428" w:rsidP="00570623">
            <w:pPr>
              <w:rPr>
                <w:rFonts w:ascii="Arial" w:hAnsi="Arial" w:cs="Arial"/>
                <w:sz w:val="24"/>
                <w:szCs w:val="24"/>
              </w:rPr>
            </w:pPr>
          </w:p>
        </w:tc>
        <w:tc>
          <w:tcPr>
            <w:tcW w:w="4825" w:type="dxa"/>
          </w:tcPr>
          <w:p w14:paraId="31E6C3BA" w14:textId="77777777" w:rsidR="009A0428" w:rsidRPr="0092597C" w:rsidRDefault="009A0428" w:rsidP="00570623">
            <w:pPr>
              <w:rPr>
                <w:rFonts w:ascii="Arial" w:hAnsi="Arial" w:cs="Arial"/>
                <w:sz w:val="24"/>
                <w:szCs w:val="24"/>
              </w:rPr>
            </w:pPr>
          </w:p>
        </w:tc>
      </w:tr>
      <w:tr w:rsidR="009A0428" w:rsidRPr="0092597C" w14:paraId="6A36FFAE" w14:textId="77777777" w:rsidTr="00570623">
        <w:tc>
          <w:tcPr>
            <w:tcW w:w="2547" w:type="dxa"/>
          </w:tcPr>
          <w:p w14:paraId="0E3BD58B"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 xml:space="preserve">Etapes du trajet </w:t>
            </w:r>
          </w:p>
          <w:p w14:paraId="287BED78" w14:textId="12BC0F41" w:rsidR="009A0428" w:rsidRDefault="00062FC8" w:rsidP="00570623">
            <w:pPr>
              <w:rPr>
                <w:rFonts w:ascii="Arial" w:hAnsi="Arial" w:cs="Arial"/>
                <w:sz w:val="24"/>
                <w:szCs w:val="24"/>
              </w:rPr>
            </w:pPr>
            <w:r>
              <w:rPr>
                <w:rFonts w:ascii="Arial" w:hAnsi="Arial" w:cs="Arial"/>
                <w:sz w:val="24"/>
                <w:szCs w:val="24"/>
              </w:rPr>
              <w:t>Si nécessaire !</w:t>
            </w:r>
          </w:p>
          <w:p w14:paraId="13F0C48E" w14:textId="77777777" w:rsidR="00062FC8" w:rsidRDefault="00062FC8" w:rsidP="00570623">
            <w:pPr>
              <w:rPr>
                <w:rFonts w:ascii="Arial" w:hAnsi="Arial" w:cs="Arial"/>
                <w:sz w:val="24"/>
                <w:szCs w:val="24"/>
              </w:rPr>
            </w:pPr>
          </w:p>
          <w:p w14:paraId="3551E25F" w14:textId="77777777" w:rsidR="009A0428" w:rsidRDefault="009A0428" w:rsidP="00570623">
            <w:pPr>
              <w:rPr>
                <w:rFonts w:ascii="Arial" w:hAnsi="Arial" w:cs="Arial"/>
                <w:sz w:val="24"/>
                <w:szCs w:val="24"/>
              </w:rPr>
            </w:pPr>
            <w:r w:rsidRPr="00062FC8">
              <w:rPr>
                <w:rFonts w:ascii="Arial" w:hAnsi="Arial" w:cs="Arial"/>
              </w:rPr>
              <w:t>Pour chaque étape, précisez si possible les conditions du trajet ou des arrêts = aides, difficultés et risques rencontrés, moyens de transport</w:t>
            </w:r>
            <w:r>
              <w:rPr>
                <w:rFonts w:ascii="Arial" w:hAnsi="Arial" w:cs="Arial"/>
                <w:sz w:val="24"/>
                <w:szCs w:val="24"/>
              </w:rPr>
              <w:t xml:space="preserve">… </w:t>
            </w:r>
          </w:p>
          <w:p w14:paraId="442E7960" w14:textId="77777777" w:rsidR="009A0428" w:rsidRPr="0092597C" w:rsidRDefault="009A0428" w:rsidP="00570623">
            <w:pPr>
              <w:rPr>
                <w:rFonts w:ascii="Arial" w:hAnsi="Arial" w:cs="Arial"/>
                <w:sz w:val="24"/>
                <w:szCs w:val="24"/>
              </w:rPr>
            </w:pPr>
          </w:p>
        </w:tc>
        <w:tc>
          <w:tcPr>
            <w:tcW w:w="2693" w:type="dxa"/>
          </w:tcPr>
          <w:p w14:paraId="45F33250" w14:textId="77777777" w:rsidR="009A0428" w:rsidRPr="0092597C" w:rsidRDefault="009A0428" w:rsidP="00570623">
            <w:pPr>
              <w:rPr>
                <w:rFonts w:ascii="Arial" w:hAnsi="Arial" w:cs="Arial"/>
                <w:sz w:val="24"/>
                <w:szCs w:val="24"/>
              </w:rPr>
            </w:pPr>
          </w:p>
        </w:tc>
        <w:tc>
          <w:tcPr>
            <w:tcW w:w="4825" w:type="dxa"/>
          </w:tcPr>
          <w:p w14:paraId="1DDE0A1F" w14:textId="77777777" w:rsidR="009A0428" w:rsidRPr="0092597C" w:rsidRDefault="009A0428" w:rsidP="00570623">
            <w:pPr>
              <w:rPr>
                <w:rFonts w:ascii="Arial" w:hAnsi="Arial" w:cs="Arial"/>
                <w:sz w:val="24"/>
                <w:szCs w:val="24"/>
              </w:rPr>
            </w:pPr>
          </w:p>
        </w:tc>
      </w:tr>
      <w:tr w:rsidR="009A0428" w:rsidRPr="0092597C" w14:paraId="5760B256" w14:textId="77777777" w:rsidTr="00570623">
        <w:tc>
          <w:tcPr>
            <w:tcW w:w="2547" w:type="dxa"/>
          </w:tcPr>
          <w:p w14:paraId="5AFBADCC" w14:textId="77777777" w:rsidR="009A0428" w:rsidRPr="00366AD5" w:rsidRDefault="009A0428" w:rsidP="00570623">
            <w:pPr>
              <w:rPr>
                <w:rFonts w:ascii="Arial" w:hAnsi="Arial" w:cs="Arial"/>
                <w:b/>
                <w:bCs/>
                <w:sz w:val="24"/>
                <w:szCs w:val="24"/>
                <w:u w:val="single"/>
              </w:rPr>
            </w:pPr>
            <w:r w:rsidRPr="00366AD5">
              <w:rPr>
                <w:rFonts w:ascii="Arial" w:hAnsi="Arial" w:cs="Arial"/>
                <w:b/>
                <w:bCs/>
                <w:sz w:val="24"/>
                <w:szCs w:val="24"/>
                <w:u w:val="single"/>
              </w:rPr>
              <w:t>Lieu/pays d’arrivée</w:t>
            </w:r>
          </w:p>
          <w:p w14:paraId="0447410E" w14:textId="77777777" w:rsidR="009A0428" w:rsidRDefault="009A0428" w:rsidP="00570623">
            <w:pPr>
              <w:rPr>
                <w:rFonts w:ascii="Arial" w:hAnsi="Arial" w:cs="Arial"/>
                <w:sz w:val="24"/>
                <w:szCs w:val="24"/>
              </w:rPr>
            </w:pPr>
          </w:p>
          <w:p w14:paraId="3C9776AD" w14:textId="77777777" w:rsidR="009A0428" w:rsidRDefault="009A0428" w:rsidP="00570623">
            <w:pPr>
              <w:rPr>
                <w:rFonts w:ascii="Arial" w:hAnsi="Arial" w:cs="Arial"/>
                <w:sz w:val="24"/>
                <w:szCs w:val="24"/>
              </w:rPr>
            </w:pPr>
            <w:r>
              <w:rPr>
                <w:rFonts w:ascii="Arial" w:hAnsi="Arial" w:cs="Arial"/>
                <w:sz w:val="24"/>
                <w:szCs w:val="24"/>
              </w:rPr>
              <w:t>Durée totale du trajet</w:t>
            </w:r>
          </w:p>
          <w:p w14:paraId="19B0945B" w14:textId="77777777" w:rsidR="009A0428" w:rsidRDefault="009A0428" w:rsidP="00570623">
            <w:pPr>
              <w:rPr>
                <w:rFonts w:ascii="Arial" w:hAnsi="Arial" w:cs="Arial"/>
                <w:sz w:val="24"/>
                <w:szCs w:val="24"/>
              </w:rPr>
            </w:pPr>
            <w:r>
              <w:rPr>
                <w:rFonts w:ascii="Arial" w:hAnsi="Arial" w:cs="Arial"/>
                <w:sz w:val="24"/>
                <w:szCs w:val="24"/>
              </w:rPr>
              <w:t>Durée du séjour si on la connaît</w:t>
            </w:r>
          </w:p>
          <w:p w14:paraId="263821CE" w14:textId="77777777" w:rsidR="009A0428" w:rsidRDefault="009A0428" w:rsidP="00570623">
            <w:pPr>
              <w:rPr>
                <w:rFonts w:ascii="Arial" w:hAnsi="Arial" w:cs="Arial"/>
                <w:sz w:val="24"/>
                <w:szCs w:val="24"/>
              </w:rPr>
            </w:pPr>
          </w:p>
          <w:p w14:paraId="757D609F" w14:textId="77777777" w:rsidR="009A0428" w:rsidRPr="00246768" w:rsidRDefault="009A0428" w:rsidP="00570623">
            <w:pPr>
              <w:rPr>
                <w:rFonts w:ascii="Arial" w:hAnsi="Arial" w:cs="Arial"/>
                <w:b/>
                <w:bCs/>
                <w:sz w:val="24"/>
                <w:szCs w:val="24"/>
              </w:rPr>
            </w:pPr>
            <w:r w:rsidRPr="00246768">
              <w:rPr>
                <w:rFonts w:ascii="Arial" w:hAnsi="Arial" w:cs="Arial"/>
                <w:b/>
                <w:bCs/>
                <w:sz w:val="24"/>
                <w:szCs w:val="24"/>
              </w:rPr>
              <w:t xml:space="preserve">Conditions d’accueil dans le pays d’arrivée </w:t>
            </w:r>
          </w:p>
          <w:p w14:paraId="5AF901B9" w14:textId="77777777" w:rsidR="00062FC8" w:rsidRDefault="00062FC8" w:rsidP="00570623">
            <w:pPr>
              <w:rPr>
                <w:rFonts w:ascii="Arial" w:hAnsi="Arial" w:cs="Arial"/>
                <w:sz w:val="24"/>
                <w:szCs w:val="24"/>
              </w:rPr>
            </w:pPr>
          </w:p>
          <w:p w14:paraId="017AE6EC" w14:textId="77777777" w:rsidR="00062FC8" w:rsidRDefault="00062FC8" w:rsidP="00570623">
            <w:pPr>
              <w:rPr>
                <w:rFonts w:ascii="Arial" w:hAnsi="Arial" w:cs="Arial"/>
                <w:sz w:val="24"/>
                <w:szCs w:val="24"/>
              </w:rPr>
            </w:pPr>
          </w:p>
          <w:p w14:paraId="1DD386FE" w14:textId="53A1F7F2" w:rsidR="00062FC8" w:rsidRDefault="00062FC8" w:rsidP="00570623">
            <w:pPr>
              <w:rPr>
                <w:rFonts w:ascii="Arial" w:hAnsi="Arial" w:cs="Arial"/>
                <w:sz w:val="24"/>
                <w:szCs w:val="24"/>
              </w:rPr>
            </w:pPr>
          </w:p>
          <w:p w14:paraId="07B1D5C2" w14:textId="4C623AF5" w:rsidR="00062FC8" w:rsidRDefault="00062FC8" w:rsidP="00570623">
            <w:pPr>
              <w:rPr>
                <w:rFonts w:ascii="Arial" w:hAnsi="Arial" w:cs="Arial"/>
                <w:sz w:val="24"/>
                <w:szCs w:val="24"/>
              </w:rPr>
            </w:pPr>
          </w:p>
          <w:p w14:paraId="6F7CADC8" w14:textId="77777777" w:rsidR="00062FC8" w:rsidRDefault="00062FC8" w:rsidP="00570623">
            <w:pPr>
              <w:rPr>
                <w:rFonts w:ascii="Arial" w:hAnsi="Arial" w:cs="Arial"/>
                <w:sz w:val="24"/>
                <w:szCs w:val="24"/>
              </w:rPr>
            </w:pPr>
          </w:p>
          <w:p w14:paraId="52759EE5" w14:textId="62F9A248" w:rsidR="00062FC8" w:rsidRPr="0092597C" w:rsidRDefault="00062FC8" w:rsidP="00570623">
            <w:pPr>
              <w:rPr>
                <w:rFonts w:ascii="Arial" w:hAnsi="Arial" w:cs="Arial"/>
                <w:sz w:val="24"/>
                <w:szCs w:val="24"/>
              </w:rPr>
            </w:pPr>
          </w:p>
        </w:tc>
        <w:tc>
          <w:tcPr>
            <w:tcW w:w="2693" w:type="dxa"/>
          </w:tcPr>
          <w:p w14:paraId="055DA6D7" w14:textId="77777777" w:rsidR="009A0428" w:rsidRPr="0092597C" w:rsidRDefault="009A0428" w:rsidP="00570623">
            <w:pPr>
              <w:rPr>
                <w:rFonts w:ascii="Arial" w:hAnsi="Arial" w:cs="Arial"/>
                <w:sz w:val="24"/>
                <w:szCs w:val="24"/>
              </w:rPr>
            </w:pPr>
          </w:p>
        </w:tc>
        <w:tc>
          <w:tcPr>
            <w:tcW w:w="4825" w:type="dxa"/>
          </w:tcPr>
          <w:p w14:paraId="74D62BF1" w14:textId="77777777" w:rsidR="009A0428" w:rsidRPr="0092597C" w:rsidRDefault="009A0428" w:rsidP="00570623">
            <w:pPr>
              <w:rPr>
                <w:rFonts w:ascii="Arial" w:hAnsi="Arial" w:cs="Arial"/>
                <w:sz w:val="24"/>
                <w:szCs w:val="24"/>
              </w:rPr>
            </w:pPr>
          </w:p>
        </w:tc>
      </w:tr>
      <w:tr w:rsidR="009A0428" w:rsidRPr="0092597C" w14:paraId="671C53ED" w14:textId="77777777" w:rsidTr="00570623">
        <w:tc>
          <w:tcPr>
            <w:tcW w:w="2547" w:type="dxa"/>
          </w:tcPr>
          <w:p w14:paraId="33A67BC3" w14:textId="77777777" w:rsidR="009A0428" w:rsidRPr="00246768" w:rsidRDefault="009A0428" w:rsidP="00570623">
            <w:pPr>
              <w:rPr>
                <w:rFonts w:ascii="Arial" w:hAnsi="Arial" w:cs="Arial"/>
                <w:b/>
                <w:bCs/>
                <w:sz w:val="24"/>
                <w:szCs w:val="24"/>
              </w:rPr>
            </w:pPr>
            <w:r w:rsidRPr="00246768">
              <w:rPr>
                <w:rFonts w:ascii="Arial" w:hAnsi="Arial" w:cs="Arial"/>
                <w:b/>
                <w:bCs/>
                <w:sz w:val="24"/>
                <w:szCs w:val="24"/>
              </w:rPr>
              <w:t xml:space="preserve">Enjeux de cette migration : </w:t>
            </w:r>
          </w:p>
          <w:p w14:paraId="14E6BE9C" w14:textId="77777777" w:rsidR="009A0428" w:rsidRDefault="009A0428" w:rsidP="00570623">
            <w:pPr>
              <w:rPr>
                <w:rFonts w:ascii="Arial" w:hAnsi="Arial" w:cs="Arial"/>
                <w:sz w:val="24"/>
                <w:szCs w:val="24"/>
              </w:rPr>
            </w:pPr>
            <w:r>
              <w:rPr>
                <w:rFonts w:ascii="Arial" w:hAnsi="Arial" w:cs="Arial"/>
                <w:sz w:val="24"/>
                <w:szCs w:val="24"/>
              </w:rPr>
              <w:t>Quelles conséquences cette migration a pour le territoire de départ et celui d’arrivée ? Quelles politiques mettent-ils en œuvre ? (</w:t>
            </w:r>
            <w:proofErr w:type="gramStart"/>
            <w:r>
              <w:rPr>
                <w:rFonts w:ascii="Arial" w:hAnsi="Arial" w:cs="Arial"/>
                <w:sz w:val="24"/>
                <w:szCs w:val="24"/>
              </w:rPr>
              <w:t>attirer</w:t>
            </w:r>
            <w:proofErr w:type="gramEnd"/>
            <w:r>
              <w:rPr>
                <w:rFonts w:ascii="Arial" w:hAnsi="Arial" w:cs="Arial"/>
                <w:sz w:val="24"/>
                <w:szCs w:val="24"/>
              </w:rPr>
              <w:t xml:space="preserve"> ou repousser ?)</w:t>
            </w:r>
          </w:p>
          <w:p w14:paraId="732B272F" w14:textId="77777777" w:rsidR="009A0428" w:rsidRDefault="009A0428" w:rsidP="00570623">
            <w:pPr>
              <w:rPr>
                <w:rFonts w:ascii="Arial" w:hAnsi="Arial" w:cs="Arial"/>
                <w:sz w:val="24"/>
                <w:szCs w:val="24"/>
              </w:rPr>
            </w:pPr>
          </w:p>
          <w:p w14:paraId="598B1EF9" w14:textId="1C62E76D" w:rsidR="00062FC8" w:rsidRPr="0092597C" w:rsidRDefault="00062FC8" w:rsidP="00570623">
            <w:pPr>
              <w:rPr>
                <w:rFonts w:ascii="Arial" w:hAnsi="Arial" w:cs="Arial"/>
                <w:sz w:val="24"/>
                <w:szCs w:val="24"/>
              </w:rPr>
            </w:pPr>
          </w:p>
        </w:tc>
        <w:tc>
          <w:tcPr>
            <w:tcW w:w="2693" w:type="dxa"/>
          </w:tcPr>
          <w:p w14:paraId="49301BAF" w14:textId="77777777" w:rsidR="009A0428" w:rsidRPr="0092597C" w:rsidRDefault="009A0428" w:rsidP="00570623">
            <w:pPr>
              <w:rPr>
                <w:rFonts w:ascii="Arial" w:hAnsi="Arial" w:cs="Arial"/>
                <w:sz w:val="24"/>
                <w:szCs w:val="24"/>
              </w:rPr>
            </w:pPr>
            <w:bookmarkStart w:id="0" w:name="_GoBack"/>
            <w:bookmarkEnd w:id="0"/>
          </w:p>
        </w:tc>
        <w:tc>
          <w:tcPr>
            <w:tcW w:w="4825" w:type="dxa"/>
          </w:tcPr>
          <w:p w14:paraId="55A2F19F" w14:textId="77777777" w:rsidR="009A0428" w:rsidRPr="0092597C" w:rsidRDefault="009A0428" w:rsidP="00570623">
            <w:pPr>
              <w:rPr>
                <w:rFonts w:ascii="Arial" w:hAnsi="Arial" w:cs="Arial"/>
                <w:sz w:val="24"/>
                <w:szCs w:val="24"/>
              </w:rPr>
            </w:pPr>
          </w:p>
        </w:tc>
      </w:tr>
    </w:tbl>
    <w:p w14:paraId="44CC8BE8" w14:textId="77777777" w:rsidR="005271B9" w:rsidRDefault="005271B9" w:rsidP="009A0428">
      <w:pPr>
        <w:jc w:val="center"/>
        <w:rPr>
          <w:rFonts w:ascii="Arial" w:hAnsi="Arial" w:cs="Arial"/>
          <w:b/>
          <w:bCs/>
          <w:sz w:val="24"/>
          <w:szCs w:val="24"/>
          <w:u w:val="single"/>
        </w:rPr>
      </w:pPr>
    </w:p>
    <w:p w14:paraId="177C801F" w14:textId="77777777" w:rsidR="00FD20BF" w:rsidRDefault="00FD20BF" w:rsidP="009A0428">
      <w:pPr>
        <w:jc w:val="center"/>
        <w:rPr>
          <w:rFonts w:ascii="Arial" w:hAnsi="Arial" w:cs="Arial"/>
          <w:b/>
          <w:bCs/>
          <w:sz w:val="24"/>
          <w:szCs w:val="24"/>
          <w:u w:val="single"/>
        </w:rPr>
      </w:pPr>
    </w:p>
    <w:p w14:paraId="762010D4" w14:textId="6390CE9C" w:rsidR="009A0428" w:rsidRPr="0092597C" w:rsidRDefault="009A0428" w:rsidP="009A0428">
      <w:pPr>
        <w:jc w:val="center"/>
        <w:rPr>
          <w:rFonts w:ascii="Arial" w:hAnsi="Arial" w:cs="Arial"/>
          <w:b/>
          <w:bCs/>
          <w:sz w:val="24"/>
          <w:szCs w:val="24"/>
          <w:u w:val="single"/>
        </w:rPr>
      </w:pPr>
      <w:r w:rsidRPr="0092597C">
        <w:rPr>
          <w:rFonts w:ascii="Arial" w:hAnsi="Arial" w:cs="Arial"/>
          <w:b/>
          <w:bCs/>
          <w:sz w:val="24"/>
          <w:szCs w:val="24"/>
          <w:u w:val="single"/>
        </w:rPr>
        <w:lastRenderedPageBreak/>
        <w:t>Parcours de migrants en mer Méditerranée</w:t>
      </w:r>
    </w:p>
    <w:p w14:paraId="47329525" w14:textId="3F781B34" w:rsidR="009A0428" w:rsidRDefault="009A0428" w:rsidP="009A0428">
      <w:pPr>
        <w:jc w:val="center"/>
        <w:rPr>
          <w:rFonts w:ascii="Arial" w:hAnsi="Arial" w:cs="Arial"/>
          <w:b/>
          <w:bCs/>
          <w:sz w:val="24"/>
          <w:szCs w:val="24"/>
          <w:u w:val="single"/>
        </w:rPr>
      </w:pPr>
      <w:r>
        <w:rPr>
          <w:rFonts w:ascii="Arial" w:hAnsi="Arial" w:cs="Arial"/>
          <w:b/>
          <w:bCs/>
          <w:sz w:val="24"/>
          <w:szCs w:val="24"/>
          <w:u w:val="single"/>
        </w:rPr>
        <w:t xml:space="preserve">Cas n°5 : </w:t>
      </w:r>
      <w:proofErr w:type="spellStart"/>
      <w:r w:rsidR="00076D30" w:rsidRPr="00674FF9">
        <w:rPr>
          <w:rFonts w:ascii="Arial" w:hAnsi="Arial" w:cs="Arial"/>
          <w:b/>
          <w:bCs/>
          <w:sz w:val="24"/>
          <w:szCs w:val="24"/>
          <w:u w:val="single"/>
        </w:rPr>
        <w:t>Bahija</w:t>
      </w:r>
      <w:proofErr w:type="spellEnd"/>
      <w:r w:rsidR="00076D30" w:rsidRPr="00674FF9">
        <w:rPr>
          <w:rFonts w:ascii="Arial" w:hAnsi="Arial" w:cs="Arial"/>
          <w:b/>
          <w:bCs/>
          <w:sz w:val="24"/>
          <w:szCs w:val="24"/>
          <w:u w:val="single"/>
        </w:rPr>
        <w:t xml:space="preserve"> et d’autres travailleuses marocaines</w:t>
      </w:r>
    </w:p>
    <w:p w14:paraId="7A90774B" w14:textId="77777777" w:rsidR="009A0428" w:rsidRPr="0092597C" w:rsidRDefault="009A0428" w:rsidP="009A0428">
      <w:pPr>
        <w:rPr>
          <w:rFonts w:ascii="Arial" w:hAnsi="Arial" w:cs="Arial"/>
          <w:sz w:val="24"/>
          <w:szCs w:val="24"/>
        </w:rPr>
      </w:pPr>
      <w:r>
        <w:rPr>
          <w:rFonts w:ascii="Arial" w:hAnsi="Arial" w:cs="Arial"/>
          <w:sz w:val="24"/>
          <w:szCs w:val="24"/>
        </w:rPr>
        <w:t xml:space="preserve">Complétez ce tableau à l’aide des documents fournis : </w:t>
      </w:r>
    </w:p>
    <w:tbl>
      <w:tblPr>
        <w:tblStyle w:val="Grilledutableau"/>
        <w:tblW w:w="10065" w:type="dxa"/>
        <w:tblInd w:w="-431" w:type="dxa"/>
        <w:tblLook w:val="04A0" w:firstRow="1" w:lastRow="0" w:firstColumn="1" w:lastColumn="0" w:noHBand="0" w:noVBand="1"/>
      </w:tblPr>
      <w:tblGrid>
        <w:gridCol w:w="2547"/>
        <w:gridCol w:w="2693"/>
        <w:gridCol w:w="4825"/>
      </w:tblGrid>
      <w:tr w:rsidR="009A0428" w:rsidRPr="0092597C" w14:paraId="323D7976" w14:textId="77777777" w:rsidTr="00570623">
        <w:tc>
          <w:tcPr>
            <w:tcW w:w="2547" w:type="dxa"/>
          </w:tcPr>
          <w:p w14:paraId="133D63B2" w14:textId="77777777" w:rsidR="009A0428" w:rsidRPr="0092597C" w:rsidRDefault="009A0428" w:rsidP="00570623">
            <w:pPr>
              <w:rPr>
                <w:rFonts w:ascii="Arial" w:hAnsi="Arial" w:cs="Arial"/>
                <w:sz w:val="24"/>
                <w:szCs w:val="24"/>
              </w:rPr>
            </w:pPr>
          </w:p>
        </w:tc>
        <w:tc>
          <w:tcPr>
            <w:tcW w:w="2693" w:type="dxa"/>
          </w:tcPr>
          <w:p w14:paraId="3526696C" w14:textId="77777777" w:rsidR="009A0428" w:rsidRPr="0092597C" w:rsidRDefault="009A0428" w:rsidP="00570623">
            <w:pPr>
              <w:rPr>
                <w:rFonts w:ascii="Arial" w:hAnsi="Arial" w:cs="Arial"/>
                <w:sz w:val="24"/>
                <w:szCs w:val="24"/>
              </w:rPr>
            </w:pPr>
            <w:proofErr w:type="gramStart"/>
            <w:r w:rsidRPr="0092597C">
              <w:rPr>
                <w:rFonts w:ascii="Arial" w:hAnsi="Arial" w:cs="Arial"/>
                <w:sz w:val="24"/>
                <w:szCs w:val="24"/>
              </w:rPr>
              <w:t>localisation</w:t>
            </w:r>
            <w:proofErr w:type="gramEnd"/>
          </w:p>
        </w:tc>
        <w:tc>
          <w:tcPr>
            <w:tcW w:w="4825" w:type="dxa"/>
          </w:tcPr>
          <w:p w14:paraId="1DA73232" w14:textId="77777777" w:rsidR="009A0428" w:rsidRPr="0092597C" w:rsidRDefault="009A0428" w:rsidP="00570623">
            <w:pPr>
              <w:rPr>
                <w:rFonts w:ascii="Arial" w:hAnsi="Arial" w:cs="Arial"/>
                <w:sz w:val="24"/>
                <w:szCs w:val="24"/>
              </w:rPr>
            </w:pPr>
            <w:r>
              <w:rPr>
                <w:rFonts w:ascii="Arial" w:hAnsi="Arial" w:cs="Arial"/>
                <w:sz w:val="24"/>
                <w:szCs w:val="24"/>
              </w:rPr>
              <w:t xml:space="preserve">Commentaire </w:t>
            </w:r>
          </w:p>
        </w:tc>
      </w:tr>
      <w:tr w:rsidR="009A0428" w:rsidRPr="0092597C" w14:paraId="2CCB4D02" w14:textId="77777777" w:rsidTr="00570623">
        <w:tc>
          <w:tcPr>
            <w:tcW w:w="2547" w:type="dxa"/>
          </w:tcPr>
          <w:p w14:paraId="7B6980C6"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Lieu/pays de départ</w:t>
            </w:r>
          </w:p>
          <w:p w14:paraId="197E3520" w14:textId="77777777" w:rsidR="009A0428" w:rsidRDefault="009A0428" w:rsidP="00570623">
            <w:pPr>
              <w:rPr>
                <w:rFonts w:ascii="Arial" w:hAnsi="Arial" w:cs="Arial"/>
                <w:sz w:val="24"/>
                <w:szCs w:val="24"/>
              </w:rPr>
            </w:pPr>
            <w:r>
              <w:rPr>
                <w:rFonts w:ascii="Arial" w:hAnsi="Arial" w:cs="Arial"/>
                <w:sz w:val="24"/>
                <w:szCs w:val="24"/>
              </w:rPr>
              <w:t>Qui part ?</w:t>
            </w:r>
          </w:p>
          <w:p w14:paraId="19C8D695" w14:textId="77777777" w:rsidR="009A0428" w:rsidRDefault="009A0428" w:rsidP="00570623">
            <w:pPr>
              <w:rPr>
                <w:rFonts w:ascii="Arial" w:hAnsi="Arial" w:cs="Arial"/>
                <w:sz w:val="24"/>
                <w:szCs w:val="24"/>
              </w:rPr>
            </w:pPr>
          </w:p>
          <w:p w14:paraId="48DCD052" w14:textId="77777777" w:rsidR="009A0428" w:rsidRDefault="009A0428" w:rsidP="00570623">
            <w:pPr>
              <w:rPr>
                <w:rFonts w:ascii="Arial" w:hAnsi="Arial" w:cs="Arial"/>
                <w:sz w:val="24"/>
                <w:szCs w:val="24"/>
              </w:rPr>
            </w:pPr>
            <w:r>
              <w:rPr>
                <w:rFonts w:ascii="Arial" w:hAnsi="Arial" w:cs="Arial"/>
                <w:sz w:val="24"/>
                <w:szCs w:val="24"/>
              </w:rPr>
              <w:t>Raisons du départ/objectifs des migrants</w:t>
            </w:r>
          </w:p>
          <w:p w14:paraId="16368C88" w14:textId="77777777" w:rsidR="009A0428" w:rsidRDefault="009A0428" w:rsidP="00570623">
            <w:pPr>
              <w:rPr>
                <w:rFonts w:ascii="Arial" w:hAnsi="Arial" w:cs="Arial"/>
                <w:sz w:val="24"/>
                <w:szCs w:val="24"/>
              </w:rPr>
            </w:pPr>
          </w:p>
          <w:p w14:paraId="5864731C" w14:textId="77777777" w:rsidR="00B5543B" w:rsidRDefault="00B5543B" w:rsidP="00570623">
            <w:pPr>
              <w:rPr>
                <w:rFonts w:ascii="Arial" w:hAnsi="Arial" w:cs="Arial"/>
                <w:sz w:val="24"/>
                <w:szCs w:val="24"/>
              </w:rPr>
            </w:pPr>
          </w:p>
          <w:p w14:paraId="19B76CF1" w14:textId="77777777" w:rsidR="00B5543B" w:rsidRDefault="00B5543B" w:rsidP="00570623">
            <w:pPr>
              <w:rPr>
                <w:rFonts w:ascii="Arial" w:hAnsi="Arial" w:cs="Arial"/>
                <w:sz w:val="24"/>
                <w:szCs w:val="24"/>
              </w:rPr>
            </w:pPr>
          </w:p>
          <w:p w14:paraId="5A30AA7C" w14:textId="68F4FDBF" w:rsidR="00B5543B" w:rsidRPr="0092597C" w:rsidRDefault="00B5543B" w:rsidP="00570623">
            <w:pPr>
              <w:rPr>
                <w:rFonts w:ascii="Arial" w:hAnsi="Arial" w:cs="Arial"/>
                <w:sz w:val="24"/>
                <w:szCs w:val="24"/>
              </w:rPr>
            </w:pPr>
          </w:p>
        </w:tc>
        <w:tc>
          <w:tcPr>
            <w:tcW w:w="2693" w:type="dxa"/>
          </w:tcPr>
          <w:p w14:paraId="180948F1" w14:textId="77777777" w:rsidR="009A0428" w:rsidRPr="0092597C" w:rsidRDefault="009A0428" w:rsidP="00570623">
            <w:pPr>
              <w:rPr>
                <w:rFonts w:ascii="Arial" w:hAnsi="Arial" w:cs="Arial"/>
                <w:sz w:val="24"/>
                <w:szCs w:val="24"/>
              </w:rPr>
            </w:pPr>
          </w:p>
        </w:tc>
        <w:tc>
          <w:tcPr>
            <w:tcW w:w="4825" w:type="dxa"/>
          </w:tcPr>
          <w:p w14:paraId="373FFCA0" w14:textId="77777777" w:rsidR="009A0428" w:rsidRPr="0092597C" w:rsidRDefault="009A0428" w:rsidP="00570623">
            <w:pPr>
              <w:rPr>
                <w:rFonts w:ascii="Arial" w:hAnsi="Arial" w:cs="Arial"/>
                <w:sz w:val="24"/>
                <w:szCs w:val="24"/>
              </w:rPr>
            </w:pPr>
          </w:p>
        </w:tc>
      </w:tr>
      <w:tr w:rsidR="009A0428" w:rsidRPr="0092597C" w14:paraId="2E69C017" w14:textId="77777777" w:rsidTr="00570623">
        <w:tc>
          <w:tcPr>
            <w:tcW w:w="2547" w:type="dxa"/>
          </w:tcPr>
          <w:p w14:paraId="0E561920" w14:textId="77777777" w:rsidR="009A0428" w:rsidRPr="00FF6544" w:rsidRDefault="009A0428" w:rsidP="00570623">
            <w:pPr>
              <w:rPr>
                <w:rFonts w:ascii="Arial" w:hAnsi="Arial" w:cs="Arial"/>
                <w:b/>
                <w:bCs/>
                <w:sz w:val="24"/>
                <w:szCs w:val="24"/>
                <w:u w:val="single"/>
              </w:rPr>
            </w:pPr>
            <w:r w:rsidRPr="00FF6544">
              <w:rPr>
                <w:rFonts w:ascii="Arial" w:hAnsi="Arial" w:cs="Arial"/>
                <w:b/>
                <w:bCs/>
                <w:sz w:val="24"/>
                <w:szCs w:val="24"/>
                <w:u w:val="single"/>
              </w:rPr>
              <w:t xml:space="preserve">Etapes du trajet </w:t>
            </w:r>
          </w:p>
          <w:p w14:paraId="7ABD7636" w14:textId="25EB990A" w:rsidR="00B5543B" w:rsidRDefault="00B5543B" w:rsidP="00570623">
            <w:pPr>
              <w:rPr>
                <w:rFonts w:ascii="Arial" w:hAnsi="Arial" w:cs="Arial"/>
                <w:sz w:val="24"/>
                <w:szCs w:val="24"/>
              </w:rPr>
            </w:pPr>
            <w:r>
              <w:rPr>
                <w:rFonts w:ascii="Arial" w:hAnsi="Arial" w:cs="Arial"/>
                <w:sz w:val="24"/>
                <w:szCs w:val="24"/>
              </w:rPr>
              <w:t>Si nécessaire !</w:t>
            </w:r>
          </w:p>
          <w:p w14:paraId="5A5AD046" w14:textId="77777777" w:rsidR="00B5543B" w:rsidRDefault="00B5543B" w:rsidP="00570623">
            <w:pPr>
              <w:rPr>
                <w:rFonts w:ascii="Arial" w:hAnsi="Arial" w:cs="Arial"/>
                <w:sz w:val="24"/>
                <w:szCs w:val="24"/>
              </w:rPr>
            </w:pPr>
          </w:p>
          <w:p w14:paraId="0348D021" w14:textId="77777777" w:rsidR="009A0428" w:rsidRPr="00B5543B" w:rsidRDefault="009A0428" w:rsidP="00570623">
            <w:pPr>
              <w:rPr>
                <w:rFonts w:ascii="Arial" w:hAnsi="Arial" w:cs="Arial"/>
              </w:rPr>
            </w:pPr>
            <w:r w:rsidRPr="00B5543B">
              <w:rPr>
                <w:rFonts w:ascii="Arial" w:hAnsi="Arial" w:cs="Arial"/>
              </w:rPr>
              <w:t xml:space="preserve">Pour chaque étape, précisez si possible les conditions du trajet ou des arrêts = aides, difficultés et risques rencontrés, moyens de transport… </w:t>
            </w:r>
          </w:p>
          <w:p w14:paraId="3491B471" w14:textId="77777777" w:rsidR="009A0428" w:rsidRDefault="009A0428" w:rsidP="00570623">
            <w:pPr>
              <w:rPr>
                <w:rFonts w:ascii="Arial" w:hAnsi="Arial" w:cs="Arial"/>
                <w:sz w:val="24"/>
                <w:szCs w:val="24"/>
              </w:rPr>
            </w:pPr>
          </w:p>
          <w:p w14:paraId="54C42878" w14:textId="77777777" w:rsidR="009A0428" w:rsidRPr="0092597C" w:rsidRDefault="009A0428" w:rsidP="00570623">
            <w:pPr>
              <w:rPr>
                <w:rFonts w:ascii="Arial" w:hAnsi="Arial" w:cs="Arial"/>
                <w:sz w:val="24"/>
                <w:szCs w:val="24"/>
              </w:rPr>
            </w:pPr>
          </w:p>
        </w:tc>
        <w:tc>
          <w:tcPr>
            <w:tcW w:w="2693" w:type="dxa"/>
          </w:tcPr>
          <w:p w14:paraId="04516022" w14:textId="77777777" w:rsidR="009A0428" w:rsidRPr="0092597C" w:rsidRDefault="009A0428" w:rsidP="00570623">
            <w:pPr>
              <w:rPr>
                <w:rFonts w:ascii="Arial" w:hAnsi="Arial" w:cs="Arial"/>
                <w:sz w:val="24"/>
                <w:szCs w:val="24"/>
              </w:rPr>
            </w:pPr>
          </w:p>
        </w:tc>
        <w:tc>
          <w:tcPr>
            <w:tcW w:w="4825" w:type="dxa"/>
          </w:tcPr>
          <w:p w14:paraId="40E1B857" w14:textId="77777777" w:rsidR="009A0428" w:rsidRPr="0092597C" w:rsidRDefault="009A0428" w:rsidP="00570623">
            <w:pPr>
              <w:rPr>
                <w:rFonts w:ascii="Arial" w:hAnsi="Arial" w:cs="Arial"/>
                <w:sz w:val="24"/>
                <w:szCs w:val="24"/>
              </w:rPr>
            </w:pPr>
          </w:p>
        </w:tc>
      </w:tr>
      <w:tr w:rsidR="009A0428" w:rsidRPr="0092597C" w14:paraId="42623175" w14:textId="77777777" w:rsidTr="00570623">
        <w:tc>
          <w:tcPr>
            <w:tcW w:w="2547" w:type="dxa"/>
          </w:tcPr>
          <w:p w14:paraId="29FB0E12" w14:textId="77777777" w:rsidR="009A0428" w:rsidRPr="00366AD5" w:rsidRDefault="009A0428" w:rsidP="00570623">
            <w:pPr>
              <w:rPr>
                <w:rFonts w:ascii="Arial" w:hAnsi="Arial" w:cs="Arial"/>
                <w:b/>
                <w:bCs/>
                <w:sz w:val="24"/>
                <w:szCs w:val="24"/>
                <w:u w:val="single"/>
              </w:rPr>
            </w:pPr>
            <w:r w:rsidRPr="00366AD5">
              <w:rPr>
                <w:rFonts w:ascii="Arial" w:hAnsi="Arial" w:cs="Arial"/>
                <w:b/>
                <w:bCs/>
                <w:sz w:val="24"/>
                <w:szCs w:val="24"/>
                <w:u w:val="single"/>
              </w:rPr>
              <w:t>Lieu/pays d’arrivée</w:t>
            </w:r>
          </w:p>
          <w:p w14:paraId="1F57889B" w14:textId="77777777" w:rsidR="009A0428" w:rsidRDefault="009A0428" w:rsidP="00570623">
            <w:pPr>
              <w:rPr>
                <w:rFonts w:ascii="Arial" w:hAnsi="Arial" w:cs="Arial"/>
                <w:sz w:val="24"/>
                <w:szCs w:val="24"/>
              </w:rPr>
            </w:pPr>
          </w:p>
          <w:p w14:paraId="7C206165" w14:textId="77777777" w:rsidR="009A0428" w:rsidRDefault="009A0428" w:rsidP="00570623">
            <w:pPr>
              <w:rPr>
                <w:rFonts w:ascii="Arial" w:hAnsi="Arial" w:cs="Arial"/>
                <w:sz w:val="24"/>
                <w:szCs w:val="24"/>
              </w:rPr>
            </w:pPr>
            <w:r>
              <w:rPr>
                <w:rFonts w:ascii="Arial" w:hAnsi="Arial" w:cs="Arial"/>
                <w:sz w:val="24"/>
                <w:szCs w:val="24"/>
              </w:rPr>
              <w:t>Durée totale du trajet</w:t>
            </w:r>
          </w:p>
          <w:p w14:paraId="01455DA6" w14:textId="77777777" w:rsidR="009A0428" w:rsidRDefault="009A0428" w:rsidP="00570623">
            <w:pPr>
              <w:rPr>
                <w:rFonts w:ascii="Arial" w:hAnsi="Arial" w:cs="Arial"/>
                <w:sz w:val="24"/>
                <w:szCs w:val="24"/>
              </w:rPr>
            </w:pPr>
            <w:r>
              <w:rPr>
                <w:rFonts w:ascii="Arial" w:hAnsi="Arial" w:cs="Arial"/>
                <w:sz w:val="24"/>
                <w:szCs w:val="24"/>
              </w:rPr>
              <w:t>Durée du séjour si on la connaît</w:t>
            </w:r>
          </w:p>
          <w:p w14:paraId="5D2669D1" w14:textId="77777777" w:rsidR="009A0428" w:rsidRDefault="009A0428" w:rsidP="00570623">
            <w:pPr>
              <w:rPr>
                <w:rFonts w:ascii="Arial" w:hAnsi="Arial" w:cs="Arial"/>
                <w:sz w:val="24"/>
                <w:szCs w:val="24"/>
              </w:rPr>
            </w:pPr>
          </w:p>
          <w:p w14:paraId="57ABCAA7" w14:textId="77777777" w:rsidR="009A0428" w:rsidRDefault="009A0428" w:rsidP="00570623">
            <w:pPr>
              <w:rPr>
                <w:rFonts w:ascii="Arial" w:hAnsi="Arial" w:cs="Arial"/>
                <w:sz w:val="24"/>
                <w:szCs w:val="24"/>
              </w:rPr>
            </w:pPr>
            <w:r>
              <w:rPr>
                <w:rFonts w:ascii="Arial" w:hAnsi="Arial" w:cs="Arial"/>
                <w:sz w:val="24"/>
                <w:szCs w:val="24"/>
              </w:rPr>
              <w:t xml:space="preserve">Conditions d’accueil dans le pays d’arrivée </w:t>
            </w:r>
          </w:p>
          <w:p w14:paraId="79F4E690" w14:textId="77777777" w:rsidR="00B5543B" w:rsidRDefault="00B5543B" w:rsidP="00570623">
            <w:pPr>
              <w:rPr>
                <w:rFonts w:ascii="Arial" w:hAnsi="Arial" w:cs="Arial"/>
                <w:sz w:val="24"/>
                <w:szCs w:val="24"/>
              </w:rPr>
            </w:pPr>
          </w:p>
          <w:p w14:paraId="42826AE8" w14:textId="2CDB2A40" w:rsidR="00B5543B" w:rsidRDefault="00B5543B" w:rsidP="00570623">
            <w:pPr>
              <w:rPr>
                <w:rFonts w:ascii="Arial" w:hAnsi="Arial" w:cs="Arial"/>
                <w:sz w:val="24"/>
                <w:szCs w:val="24"/>
              </w:rPr>
            </w:pPr>
          </w:p>
          <w:p w14:paraId="6EF0A4C6" w14:textId="20EE43BB" w:rsidR="00B5543B" w:rsidRDefault="00B5543B" w:rsidP="00570623">
            <w:pPr>
              <w:rPr>
                <w:rFonts w:ascii="Arial" w:hAnsi="Arial" w:cs="Arial"/>
                <w:sz w:val="24"/>
                <w:szCs w:val="24"/>
              </w:rPr>
            </w:pPr>
          </w:p>
          <w:p w14:paraId="6FA923E3" w14:textId="46D2BC31" w:rsidR="00B5543B" w:rsidRDefault="00B5543B" w:rsidP="00570623">
            <w:pPr>
              <w:rPr>
                <w:rFonts w:ascii="Arial" w:hAnsi="Arial" w:cs="Arial"/>
                <w:sz w:val="24"/>
                <w:szCs w:val="24"/>
              </w:rPr>
            </w:pPr>
          </w:p>
          <w:p w14:paraId="1D8A800A" w14:textId="77777777" w:rsidR="00B5543B" w:rsidRDefault="00B5543B" w:rsidP="00570623">
            <w:pPr>
              <w:rPr>
                <w:rFonts w:ascii="Arial" w:hAnsi="Arial" w:cs="Arial"/>
                <w:sz w:val="24"/>
                <w:szCs w:val="24"/>
              </w:rPr>
            </w:pPr>
          </w:p>
          <w:p w14:paraId="25B65FD4" w14:textId="433E279C" w:rsidR="00B5543B" w:rsidRPr="0092597C" w:rsidRDefault="00B5543B" w:rsidP="00570623">
            <w:pPr>
              <w:rPr>
                <w:rFonts w:ascii="Arial" w:hAnsi="Arial" w:cs="Arial"/>
                <w:sz w:val="24"/>
                <w:szCs w:val="24"/>
              </w:rPr>
            </w:pPr>
          </w:p>
        </w:tc>
        <w:tc>
          <w:tcPr>
            <w:tcW w:w="2693" w:type="dxa"/>
          </w:tcPr>
          <w:p w14:paraId="60871258" w14:textId="77777777" w:rsidR="009A0428" w:rsidRPr="0092597C" w:rsidRDefault="009A0428" w:rsidP="00570623">
            <w:pPr>
              <w:rPr>
                <w:rFonts w:ascii="Arial" w:hAnsi="Arial" w:cs="Arial"/>
                <w:sz w:val="24"/>
                <w:szCs w:val="24"/>
              </w:rPr>
            </w:pPr>
          </w:p>
        </w:tc>
        <w:tc>
          <w:tcPr>
            <w:tcW w:w="4825" w:type="dxa"/>
          </w:tcPr>
          <w:p w14:paraId="38D79B00" w14:textId="77777777" w:rsidR="009A0428" w:rsidRPr="0092597C" w:rsidRDefault="009A0428" w:rsidP="00570623">
            <w:pPr>
              <w:rPr>
                <w:rFonts w:ascii="Arial" w:hAnsi="Arial" w:cs="Arial"/>
                <w:sz w:val="24"/>
                <w:szCs w:val="24"/>
              </w:rPr>
            </w:pPr>
          </w:p>
        </w:tc>
      </w:tr>
      <w:tr w:rsidR="009A0428" w:rsidRPr="0092597C" w14:paraId="29256E12" w14:textId="77777777" w:rsidTr="00570623">
        <w:tc>
          <w:tcPr>
            <w:tcW w:w="2547" w:type="dxa"/>
          </w:tcPr>
          <w:p w14:paraId="4C1022E8" w14:textId="77777777" w:rsidR="009A0428" w:rsidRDefault="009A0428" w:rsidP="00570623">
            <w:pPr>
              <w:rPr>
                <w:rFonts w:ascii="Arial" w:hAnsi="Arial" w:cs="Arial"/>
                <w:sz w:val="24"/>
                <w:szCs w:val="24"/>
              </w:rPr>
            </w:pPr>
            <w:r>
              <w:rPr>
                <w:rFonts w:ascii="Arial" w:hAnsi="Arial" w:cs="Arial"/>
                <w:sz w:val="24"/>
                <w:szCs w:val="24"/>
              </w:rPr>
              <w:t xml:space="preserve">Enjeux de cette migration : </w:t>
            </w:r>
          </w:p>
          <w:p w14:paraId="2217EA1C" w14:textId="77777777" w:rsidR="009A0428" w:rsidRDefault="009A0428" w:rsidP="00570623">
            <w:pPr>
              <w:rPr>
                <w:rFonts w:ascii="Arial" w:hAnsi="Arial" w:cs="Arial"/>
                <w:sz w:val="24"/>
                <w:szCs w:val="24"/>
              </w:rPr>
            </w:pPr>
            <w:r>
              <w:rPr>
                <w:rFonts w:ascii="Arial" w:hAnsi="Arial" w:cs="Arial"/>
                <w:sz w:val="24"/>
                <w:szCs w:val="24"/>
              </w:rPr>
              <w:t>Quelles conséquences cette migration a pour le territoire de départ et celui d’arrivée ? Quelles politiques mettent-ils en œuvre ? (</w:t>
            </w:r>
            <w:proofErr w:type="gramStart"/>
            <w:r>
              <w:rPr>
                <w:rFonts w:ascii="Arial" w:hAnsi="Arial" w:cs="Arial"/>
                <w:sz w:val="24"/>
                <w:szCs w:val="24"/>
              </w:rPr>
              <w:t>attirer</w:t>
            </w:r>
            <w:proofErr w:type="gramEnd"/>
            <w:r>
              <w:rPr>
                <w:rFonts w:ascii="Arial" w:hAnsi="Arial" w:cs="Arial"/>
                <w:sz w:val="24"/>
                <w:szCs w:val="24"/>
              </w:rPr>
              <w:t xml:space="preserve"> ou repousser ?)</w:t>
            </w:r>
          </w:p>
          <w:p w14:paraId="7986E6A8" w14:textId="204C1AF4" w:rsidR="00B5543B" w:rsidRPr="0092597C" w:rsidRDefault="00B5543B" w:rsidP="00570623">
            <w:pPr>
              <w:rPr>
                <w:rFonts w:ascii="Arial" w:hAnsi="Arial" w:cs="Arial"/>
                <w:sz w:val="24"/>
                <w:szCs w:val="24"/>
              </w:rPr>
            </w:pPr>
          </w:p>
        </w:tc>
        <w:tc>
          <w:tcPr>
            <w:tcW w:w="2693" w:type="dxa"/>
          </w:tcPr>
          <w:p w14:paraId="474BB64A" w14:textId="77777777" w:rsidR="009A0428" w:rsidRPr="0092597C" w:rsidRDefault="009A0428" w:rsidP="00570623">
            <w:pPr>
              <w:rPr>
                <w:rFonts w:ascii="Arial" w:hAnsi="Arial" w:cs="Arial"/>
                <w:sz w:val="24"/>
                <w:szCs w:val="24"/>
              </w:rPr>
            </w:pPr>
          </w:p>
        </w:tc>
        <w:tc>
          <w:tcPr>
            <w:tcW w:w="4825" w:type="dxa"/>
          </w:tcPr>
          <w:p w14:paraId="3E9D0714" w14:textId="77777777" w:rsidR="009A0428" w:rsidRPr="0092597C" w:rsidRDefault="009A0428" w:rsidP="00570623">
            <w:pPr>
              <w:rPr>
                <w:rFonts w:ascii="Arial" w:hAnsi="Arial" w:cs="Arial"/>
                <w:sz w:val="24"/>
                <w:szCs w:val="24"/>
              </w:rPr>
            </w:pPr>
          </w:p>
        </w:tc>
      </w:tr>
    </w:tbl>
    <w:p w14:paraId="1BFC8048" w14:textId="77777777" w:rsidR="00674FF9" w:rsidRDefault="00674FF9" w:rsidP="00674FF9">
      <w:pPr>
        <w:jc w:val="center"/>
        <w:rPr>
          <w:rFonts w:ascii="Arial" w:hAnsi="Arial" w:cs="Arial"/>
          <w:b/>
          <w:bCs/>
          <w:u w:val="single"/>
        </w:rPr>
      </w:pPr>
    </w:p>
    <w:p w14:paraId="40D21888" w14:textId="77777777" w:rsidR="00674FF9" w:rsidRPr="00674FF9" w:rsidRDefault="00674FF9" w:rsidP="00674FF9">
      <w:pPr>
        <w:jc w:val="center"/>
        <w:rPr>
          <w:rFonts w:ascii="Arial" w:hAnsi="Arial" w:cs="Arial"/>
          <w:b/>
          <w:bCs/>
          <w:u w:val="single"/>
        </w:rPr>
      </w:pPr>
      <w:r>
        <w:rPr>
          <w:rFonts w:ascii="Arial" w:hAnsi="Arial" w:cs="Arial"/>
          <w:b/>
          <w:bCs/>
          <w:u w:val="single"/>
        </w:rPr>
        <w:lastRenderedPageBreak/>
        <w:t xml:space="preserve">Cas N°1 : </w:t>
      </w:r>
      <w:r w:rsidRPr="00674FF9">
        <w:rPr>
          <w:rFonts w:ascii="Arial" w:hAnsi="Arial" w:cs="Arial"/>
          <w:b/>
          <w:bCs/>
          <w:u w:val="single"/>
        </w:rPr>
        <w:t>Le parcours d'un réfugié du Soudan</w:t>
      </w:r>
    </w:p>
    <w:p w14:paraId="5703F318" w14:textId="77777777" w:rsidR="00674FF9" w:rsidRPr="00674FF9" w:rsidRDefault="00674FF9" w:rsidP="00674FF9">
      <w:pPr>
        <w:rPr>
          <w:rFonts w:ascii="Arial" w:hAnsi="Arial" w:cs="Arial"/>
        </w:rPr>
      </w:pPr>
      <w:r w:rsidRPr="00674FF9">
        <w:rPr>
          <w:rFonts w:ascii="Arial" w:hAnsi="Arial" w:cs="Arial"/>
        </w:rPr>
        <w:t>Adil est un réfugié soudanais. Il a débarqué seul, en France, en juillet. D'un parcours du combattant, celui-ci devra désormais en affronter un autre : celui des innombrables démarches administratives pour obtenir sa demande d'asile. Rencontre.</w:t>
      </w:r>
    </w:p>
    <w:p w14:paraId="4D91C9D1" w14:textId="45A014E1" w:rsidR="00674FF9" w:rsidRPr="00674FF9" w:rsidRDefault="00674FF9" w:rsidP="00674FF9">
      <w:pPr>
        <w:rPr>
          <w:rFonts w:ascii="Arial" w:hAnsi="Arial" w:cs="Arial"/>
        </w:rPr>
      </w:pPr>
      <w:r w:rsidRPr="00674FF9">
        <w:rPr>
          <w:rFonts w:ascii="Arial" w:hAnsi="Arial" w:cs="Arial"/>
        </w:rPr>
        <w:t xml:space="preserve">En août 2017, Adil*, Soudanais venu du Darfour, une région de l'ouest du Soudan, fuit la politique du gouvernement soudanais. </w:t>
      </w:r>
      <w:proofErr w:type="gramStart"/>
      <w:r w:rsidRPr="00674FF9">
        <w:rPr>
          <w:rFonts w:ascii="Arial" w:hAnsi="Arial" w:cs="Arial"/>
        </w:rPr>
        <w:t>«Des</w:t>
      </w:r>
      <w:proofErr w:type="gramEnd"/>
      <w:r w:rsidRPr="00674FF9">
        <w:rPr>
          <w:rFonts w:ascii="Arial" w:hAnsi="Arial" w:cs="Arial"/>
        </w:rPr>
        <w:t xml:space="preserve"> villages entiers étaient détruits». Il fuit les milices </w:t>
      </w:r>
      <w:proofErr w:type="spellStart"/>
      <w:r w:rsidRPr="00674FF9">
        <w:rPr>
          <w:rFonts w:ascii="Arial" w:hAnsi="Arial" w:cs="Arial"/>
        </w:rPr>
        <w:t>janjawids</w:t>
      </w:r>
      <w:proofErr w:type="spellEnd"/>
      <w:r w:rsidRPr="00674FF9">
        <w:rPr>
          <w:rFonts w:ascii="Arial" w:hAnsi="Arial" w:cs="Arial"/>
        </w:rPr>
        <w:t xml:space="preserve"> se revendiquant comme</w:t>
      </w:r>
      <w:proofErr w:type="gramStart"/>
      <w:r w:rsidRPr="00674FF9">
        <w:rPr>
          <w:rFonts w:ascii="Arial" w:hAnsi="Arial" w:cs="Arial"/>
        </w:rPr>
        <w:t xml:space="preserve"> «arabes</w:t>
      </w:r>
      <w:proofErr w:type="gramEnd"/>
      <w:r w:rsidRPr="00674FF9">
        <w:rPr>
          <w:rFonts w:ascii="Arial" w:hAnsi="Arial" w:cs="Arial"/>
        </w:rPr>
        <w:t>». Un conflit sanglant dans son pays qualifié</w:t>
      </w:r>
      <w:proofErr w:type="gramStart"/>
      <w:r w:rsidRPr="00674FF9">
        <w:rPr>
          <w:rFonts w:ascii="Arial" w:hAnsi="Arial" w:cs="Arial"/>
        </w:rPr>
        <w:t xml:space="preserve"> «d'enfer</w:t>
      </w:r>
      <w:proofErr w:type="gramEnd"/>
      <w:r w:rsidRPr="00674FF9">
        <w:rPr>
          <w:rFonts w:ascii="Arial" w:hAnsi="Arial" w:cs="Arial"/>
        </w:rPr>
        <w:t xml:space="preserve"> sur terre» par le secrétaire général des Nations unies, Kofi Annan, qui depuis 2003 oppose plusieurs ethnies religieuses. </w:t>
      </w:r>
      <w:proofErr w:type="gramStart"/>
      <w:r w:rsidRPr="00674FF9">
        <w:rPr>
          <w:rFonts w:ascii="Arial" w:hAnsi="Arial" w:cs="Arial"/>
        </w:rPr>
        <w:t>«C'est</w:t>
      </w:r>
      <w:proofErr w:type="gramEnd"/>
      <w:r w:rsidRPr="00674FF9">
        <w:rPr>
          <w:rFonts w:ascii="Arial" w:hAnsi="Arial" w:cs="Arial"/>
        </w:rPr>
        <w:t xml:space="preserve"> une guerre raciste», déclare Adil, d'une petite voix. </w:t>
      </w:r>
      <w:proofErr w:type="gramStart"/>
      <w:r w:rsidRPr="00674FF9">
        <w:rPr>
          <w:rFonts w:ascii="Arial" w:hAnsi="Arial" w:cs="Arial"/>
        </w:rPr>
        <w:t>«Après</w:t>
      </w:r>
      <w:proofErr w:type="gramEnd"/>
      <w:r w:rsidRPr="00674FF9">
        <w:rPr>
          <w:rFonts w:ascii="Arial" w:hAnsi="Arial" w:cs="Arial"/>
        </w:rPr>
        <w:t xml:space="preserve"> avoir quitté mon village avec ma famille, nous avons rejoint des camps de réfugiés». Ils se dirigent ainsi jusqu'à celui de </w:t>
      </w:r>
      <w:proofErr w:type="spellStart"/>
      <w:r w:rsidRPr="00674FF9">
        <w:rPr>
          <w:rFonts w:ascii="Arial" w:hAnsi="Arial" w:cs="Arial"/>
        </w:rPr>
        <w:t>Kalma</w:t>
      </w:r>
      <w:proofErr w:type="spellEnd"/>
      <w:r w:rsidR="00BF318C">
        <w:rPr>
          <w:rFonts w:ascii="Arial" w:hAnsi="Arial" w:cs="Arial"/>
        </w:rPr>
        <w:t xml:space="preserve"> (au Darfour)</w:t>
      </w:r>
      <w:r w:rsidRPr="00674FF9">
        <w:rPr>
          <w:rFonts w:ascii="Arial" w:hAnsi="Arial" w:cs="Arial"/>
        </w:rPr>
        <w:t>, l'un des plus grands camps de déplacés du monde.</w:t>
      </w:r>
    </w:p>
    <w:p w14:paraId="6CF8388E" w14:textId="77777777" w:rsidR="00674FF9" w:rsidRPr="00674FF9" w:rsidRDefault="00674FF9" w:rsidP="00674FF9">
      <w:pPr>
        <w:rPr>
          <w:rFonts w:ascii="Arial" w:hAnsi="Arial" w:cs="Arial"/>
        </w:rPr>
      </w:pPr>
      <w:proofErr w:type="gramStart"/>
      <w:r w:rsidRPr="00674FF9">
        <w:rPr>
          <w:rFonts w:ascii="Arial" w:hAnsi="Arial" w:cs="Arial"/>
        </w:rPr>
        <w:t>«Notre</w:t>
      </w:r>
      <w:proofErr w:type="gramEnd"/>
      <w:r w:rsidRPr="00674FF9">
        <w:rPr>
          <w:rFonts w:ascii="Arial" w:hAnsi="Arial" w:cs="Arial"/>
        </w:rPr>
        <w:t xml:space="preserve"> maison faisait dix mètres carrés». S'il souhaite travailler, il est alors soumis à des menaces, contraint de s'enrôler dans l'armée, ce qu'il refuse. Il décide alors de partir seul dans l'espoir d'un avenir meilleur, laissant sa famille derrière lui.</w:t>
      </w:r>
    </w:p>
    <w:p w14:paraId="099E936E" w14:textId="77777777" w:rsidR="00674FF9" w:rsidRPr="00674FF9" w:rsidRDefault="00674FF9" w:rsidP="00674FF9">
      <w:pPr>
        <w:rPr>
          <w:rFonts w:ascii="Arial" w:hAnsi="Arial" w:cs="Arial"/>
        </w:rPr>
      </w:pPr>
      <w:r w:rsidRPr="00674FF9">
        <w:rPr>
          <w:rFonts w:ascii="Arial" w:hAnsi="Arial" w:cs="Arial"/>
        </w:rPr>
        <w:t xml:space="preserve">En 2015, il rejoint alors la Libye. </w:t>
      </w:r>
      <w:proofErr w:type="gramStart"/>
      <w:r w:rsidRPr="00674FF9">
        <w:rPr>
          <w:rFonts w:ascii="Arial" w:hAnsi="Arial" w:cs="Arial"/>
        </w:rPr>
        <w:t>«La</w:t>
      </w:r>
      <w:proofErr w:type="gramEnd"/>
      <w:r w:rsidRPr="00674FF9">
        <w:rPr>
          <w:rFonts w:ascii="Arial" w:hAnsi="Arial" w:cs="Arial"/>
        </w:rPr>
        <w:t xml:space="preserve"> vie en Libye aussi était difficile car il y a aussi beaucoup de racisme, de kidnappings». Des prises d'otage en échange desquelles la personne doit payer ou se livrer à du travail forcé, non payé. </w:t>
      </w:r>
      <w:proofErr w:type="gramStart"/>
      <w:r w:rsidRPr="00674FF9">
        <w:rPr>
          <w:rFonts w:ascii="Arial" w:hAnsi="Arial" w:cs="Arial"/>
        </w:rPr>
        <w:t>«J'ai</w:t>
      </w:r>
      <w:proofErr w:type="gramEnd"/>
      <w:r w:rsidRPr="00674FF9">
        <w:rPr>
          <w:rFonts w:ascii="Arial" w:hAnsi="Arial" w:cs="Arial"/>
        </w:rPr>
        <w:t xml:space="preserve"> dû travailler pour payer mon passeur», explique Adil.</w:t>
      </w:r>
    </w:p>
    <w:p w14:paraId="238A8F8C" w14:textId="77777777" w:rsidR="00674FF9" w:rsidRPr="00674FF9" w:rsidRDefault="00674FF9" w:rsidP="00674FF9">
      <w:pPr>
        <w:rPr>
          <w:rFonts w:ascii="Arial" w:hAnsi="Arial" w:cs="Arial"/>
        </w:rPr>
      </w:pPr>
      <w:r w:rsidRPr="00674FF9">
        <w:rPr>
          <w:rFonts w:ascii="Arial" w:hAnsi="Arial" w:cs="Arial"/>
        </w:rPr>
        <w:t xml:space="preserve">Sur un bateau pneumatique d'une capacité de 100 places, 130 personnes étaient agglutinées à l'intérieur. </w:t>
      </w:r>
      <w:proofErr w:type="gramStart"/>
      <w:r w:rsidRPr="00674FF9">
        <w:rPr>
          <w:rFonts w:ascii="Arial" w:hAnsi="Arial" w:cs="Arial"/>
        </w:rPr>
        <w:t>«Certains</w:t>
      </w:r>
      <w:proofErr w:type="gramEnd"/>
      <w:r w:rsidRPr="00674FF9">
        <w:rPr>
          <w:rFonts w:ascii="Arial" w:hAnsi="Arial" w:cs="Arial"/>
        </w:rPr>
        <w:t xml:space="preserve"> sont morts asphyxiés à cause d'un manque d'oxygène dans le bateau».</w:t>
      </w:r>
    </w:p>
    <w:p w14:paraId="15B1A443" w14:textId="77777777" w:rsidR="00674FF9" w:rsidRPr="00674FF9" w:rsidRDefault="00674FF9" w:rsidP="00674FF9">
      <w:pPr>
        <w:rPr>
          <w:rFonts w:ascii="Arial" w:hAnsi="Arial" w:cs="Arial"/>
          <w:b/>
          <w:bCs/>
        </w:rPr>
      </w:pPr>
      <w:r w:rsidRPr="00674FF9">
        <w:rPr>
          <w:rFonts w:ascii="Arial" w:hAnsi="Arial" w:cs="Arial"/>
          <w:b/>
          <w:bCs/>
        </w:rPr>
        <w:t>À la dérive durant sept jours</w:t>
      </w:r>
    </w:p>
    <w:p w14:paraId="5AF74CDE" w14:textId="77777777" w:rsidR="00674FF9" w:rsidRPr="00674FF9" w:rsidRDefault="00674FF9" w:rsidP="00674FF9">
      <w:pPr>
        <w:rPr>
          <w:rFonts w:ascii="Arial" w:hAnsi="Arial" w:cs="Arial"/>
        </w:rPr>
      </w:pPr>
      <w:r w:rsidRPr="00674FF9">
        <w:rPr>
          <w:rFonts w:ascii="Arial" w:hAnsi="Arial" w:cs="Arial"/>
        </w:rPr>
        <w:t xml:space="preserve">Les migrants navigueront ainsi durant sept jours espérant tomber sur une patrouille de la marine italienne. </w:t>
      </w:r>
      <w:proofErr w:type="gramStart"/>
      <w:r w:rsidRPr="00674FF9">
        <w:rPr>
          <w:rFonts w:ascii="Arial" w:hAnsi="Arial" w:cs="Arial"/>
        </w:rPr>
        <w:t>«On</w:t>
      </w:r>
      <w:proofErr w:type="gramEnd"/>
      <w:r w:rsidRPr="00674FF9">
        <w:rPr>
          <w:rFonts w:ascii="Arial" w:hAnsi="Arial" w:cs="Arial"/>
        </w:rPr>
        <w:t xml:space="preserve"> est parti sans chaussures, sans rien, pas d'accessoires. Les deux premiers jours, nous n'avons rien </w:t>
      </w:r>
      <w:proofErr w:type="gramStart"/>
      <w:r w:rsidRPr="00674FF9">
        <w:rPr>
          <w:rFonts w:ascii="Arial" w:hAnsi="Arial" w:cs="Arial"/>
        </w:rPr>
        <w:t>mangé»</w:t>
      </w:r>
      <w:proofErr w:type="gramEnd"/>
      <w:r w:rsidRPr="00674FF9">
        <w:rPr>
          <w:rFonts w:ascii="Arial" w:hAnsi="Arial" w:cs="Arial"/>
        </w:rPr>
        <w:t>, raconte-t-il. Ils tombent ensuite sur un bateau de ravitaillement. Ils espèrent croiser une patrouille de la marine italienne, naviguant à l'aveugle jusqu'à ce qu'ils accèdent à la côte sicilienne. Ses empreintes seront ensuite saisies en Italie. Adil est accueilli dans un grand bâtiment dans lequel trouvent refuge plusieurs centaines de migrants.</w:t>
      </w:r>
    </w:p>
    <w:p w14:paraId="5C4CD922" w14:textId="77777777" w:rsidR="00674FF9" w:rsidRPr="00674FF9" w:rsidRDefault="00674FF9" w:rsidP="00674FF9">
      <w:pPr>
        <w:rPr>
          <w:rFonts w:ascii="Arial" w:hAnsi="Arial" w:cs="Arial"/>
        </w:rPr>
      </w:pPr>
      <w:r w:rsidRPr="00674FF9">
        <w:rPr>
          <w:rFonts w:ascii="Arial" w:hAnsi="Arial" w:cs="Arial"/>
        </w:rPr>
        <w:t xml:space="preserve">Il se dirige ensuite jusqu'à Vintimille, à la frontière franco-italienne. </w:t>
      </w:r>
      <w:proofErr w:type="gramStart"/>
      <w:r w:rsidRPr="00674FF9">
        <w:rPr>
          <w:rFonts w:ascii="Arial" w:hAnsi="Arial" w:cs="Arial"/>
        </w:rPr>
        <w:t>«Je</w:t>
      </w:r>
      <w:proofErr w:type="gramEnd"/>
      <w:r w:rsidRPr="00674FF9">
        <w:rPr>
          <w:rFonts w:ascii="Arial" w:hAnsi="Arial" w:cs="Arial"/>
        </w:rPr>
        <w:t xml:space="preserve"> n'ai pas trouvé de place là-bas pour rester». Début août, il franchit la frontière, gravit les Alpes, avant de rejoindre Marseille. De là, il prend le train, sans ticket jusqu'à Paris et rejoint le camp de migrants porte de la Chapelle après avoir dormi dans la rue, dans des tentes. </w:t>
      </w:r>
      <w:proofErr w:type="gramStart"/>
      <w:r w:rsidRPr="00674FF9">
        <w:rPr>
          <w:rFonts w:ascii="Arial" w:hAnsi="Arial" w:cs="Arial"/>
        </w:rPr>
        <w:t>«C'est</w:t>
      </w:r>
      <w:proofErr w:type="gramEnd"/>
      <w:r w:rsidRPr="00674FF9">
        <w:rPr>
          <w:rFonts w:ascii="Arial" w:hAnsi="Arial" w:cs="Arial"/>
        </w:rPr>
        <w:t xml:space="preserve"> difficile à pied, quand on est perdu, sans rien», explique-t-il avec ses quelques mots de français.</w:t>
      </w:r>
    </w:p>
    <w:p w14:paraId="0B32CA31" w14:textId="77777777" w:rsidR="00674FF9" w:rsidRPr="00674FF9" w:rsidRDefault="00674FF9" w:rsidP="00674FF9">
      <w:pPr>
        <w:rPr>
          <w:rFonts w:ascii="Arial" w:hAnsi="Arial" w:cs="Arial"/>
        </w:rPr>
      </w:pPr>
      <w:r w:rsidRPr="00674FF9">
        <w:rPr>
          <w:rFonts w:ascii="Arial" w:hAnsi="Arial" w:cs="Arial"/>
        </w:rPr>
        <w:t xml:space="preserve">À l'automne, il est envoyé au CAO de Decazeville. </w:t>
      </w:r>
      <w:proofErr w:type="gramStart"/>
      <w:r w:rsidRPr="00674FF9">
        <w:rPr>
          <w:rFonts w:ascii="Arial" w:hAnsi="Arial" w:cs="Arial"/>
        </w:rPr>
        <w:t>«Sur</w:t>
      </w:r>
      <w:proofErr w:type="gramEnd"/>
      <w:r w:rsidRPr="00674FF9">
        <w:rPr>
          <w:rFonts w:ascii="Arial" w:hAnsi="Arial" w:cs="Arial"/>
        </w:rPr>
        <w:t xml:space="preserve"> mon chemin, je dormais sur les routes, j'ai rencontré beaucoup de problèmes. Ici, je vis dans une maison. Les gens sont très gentils avec nous. Les bénévoles nous aident beaucoup. Ils nous font découvrir le </w:t>
      </w:r>
      <w:proofErr w:type="gramStart"/>
      <w:r w:rsidRPr="00674FF9">
        <w:rPr>
          <w:rFonts w:ascii="Arial" w:hAnsi="Arial" w:cs="Arial"/>
        </w:rPr>
        <w:t>département»</w:t>
      </w:r>
      <w:proofErr w:type="gramEnd"/>
      <w:r w:rsidRPr="00674FF9">
        <w:rPr>
          <w:rFonts w:ascii="Arial" w:hAnsi="Arial" w:cs="Arial"/>
        </w:rPr>
        <w:t>. Le CAO (Centre d'Accueil et d'Orientation) accueille dans ses appartements douze migrants à Decazeville, quatre à Firmi et quatre à Cransac. Des cours de français leur sont proposés. Un check-up médical complet est réalisé dès leur arrivée.</w:t>
      </w:r>
    </w:p>
    <w:p w14:paraId="36836F4D" w14:textId="77777777" w:rsidR="00674FF9" w:rsidRPr="00674FF9" w:rsidRDefault="00674FF9" w:rsidP="00674FF9">
      <w:pPr>
        <w:rPr>
          <w:rFonts w:ascii="Arial" w:hAnsi="Arial" w:cs="Arial"/>
        </w:rPr>
      </w:pPr>
      <w:r w:rsidRPr="00674FF9">
        <w:rPr>
          <w:rFonts w:ascii="Arial" w:hAnsi="Arial" w:cs="Arial"/>
          <w:i/>
          <w:iCs/>
        </w:rPr>
        <w:t>* Le prénom a été changé</w:t>
      </w:r>
    </w:p>
    <w:p w14:paraId="6B51AAF8" w14:textId="77777777" w:rsidR="00674FF9" w:rsidRPr="00674FF9" w:rsidRDefault="00674FF9" w:rsidP="00674FF9">
      <w:pPr>
        <w:rPr>
          <w:rFonts w:ascii="Arial" w:hAnsi="Arial" w:cs="Arial"/>
        </w:rPr>
      </w:pPr>
      <w:r w:rsidRPr="00674FF9">
        <w:rPr>
          <w:rFonts w:ascii="Arial" w:hAnsi="Arial" w:cs="Arial"/>
        </w:rPr>
        <w:t>Aurore Cros, article publié le 30/04/2018 dans la Dépêche</w:t>
      </w:r>
    </w:p>
    <w:p w14:paraId="3718EFAB" w14:textId="77777777" w:rsidR="00674FF9" w:rsidRPr="00674FF9" w:rsidRDefault="008D19A1" w:rsidP="00674FF9">
      <w:pPr>
        <w:rPr>
          <w:rFonts w:ascii="Arial" w:hAnsi="Arial" w:cs="Arial"/>
        </w:rPr>
      </w:pPr>
      <w:hyperlink r:id="rId4" w:history="1">
        <w:r w:rsidR="00674FF9" w:rsidRPr="00674FF9">
          <w:rPr>
            <w:rStyle w:val="Lienhypertexte"/>
            <w:rFonts w:ascii="Arial" w:hAnsi="Arial" w:cs="Arial"/>
          </w:rPr>
          <w:t>https://www.ladepeche.fr/article/2018/04/30/2789281-le-parcours-d-un-refugie-du-soudan.</w:t>
        </w:r>
      </w:hyperlink>
      <w:hyperlink r:id="rId5" w:history="1">
        <w:r w:rsidR="00674FF9" w:rsidRPr="00674FF9">
          <w:rPr>
            <w:rStyle w:val="Lienhypertexte"/>
            <w:rFonts w:ascii="Arial" w:hAnsi="Arial" w:cs="Arial"/>
          </w:rPr>
          <w:t>html</w:t>
        </w:r>
      </w:hyperlink>
    </w:p>
    <w:p w14:paraId="52AF4B76" w14:textId="77777777" w:rsidR="0092597C" w:rsidRDefault="0092597C" w:rsidP="0092597C">
      <w:pPr>
        <w:rPr>
          <w:rFonts w:ascii="Arial" w:hAnsi="Arial" w:cs="Arial"/>
          <w:sz w:val="24"/>
          <w:szCs w:val="24"/>
        </w:rPr>
      </w:pPr>
    </w:p>
    <w:p w14:paraId="29EECDA1" w14:textId="77777777" w:rsidR="00674FF9" w:rsidRDefault="00674FF9" w:rsidP="0092597C">
      <w:pPr>
        <w:rPr>
          <w:rFonts w:ascii="Arial" w:hAnsi="Arial" w:cs="Arial"/>
          <w:sz w:val="24"/>
          <w:szCs w:val="24"/>
        </w:rPr>
      </w:pPr>
    </w:p>
    <w:p w14:paraId="49535235" w14:textId="77777777" w:rsidR="00674FF9" w:rsidRDefault="00674FF9" w:rsidP="00674FF9">
      <w:pPr>
        <w:jc w:val="center"/>
        <w:rPr>
          <w:rFonts w:ascii="Arial" w:hAnsi="Arial" w:cs="Arial"/>
          <w:b/>
          <w:bCs/>
          <w:u w:val="single"/>
        </w:rPr>
      </w:pPr>
    </w:p>
    <w:p w14:paraId="1C85A85A" w14:textId="77777777" w:rsidR="00674FF9" w:rsidRDefault="00674FF9" w:rsidP="00674FF9">
      <w:pPr>
        <w:jc w:val="center"/>
        <w:rPr>
          <w:rFonts w:ascii="Arial" w:hAnsi="Arial" w:cs="Arial"/>
          <w:b/>
          <w:bCs/>
          <w:u w:val="single"/>
        </w:rPr>
      </w:pPr>
    </w:p>
    <w:p w14:paraId="4E984A27" w14:textId="77777777" w:rsidR="00674FF9" w:rsidRDefault="00674FF9" w:rsidP="00674FF9">
      <w:pPr>
        <w:jc w:val="center"/>
        <w:rPr>
          <w:rFonts w:ascii="Arial" w:hAnsi="Arial" w:cs="Arial"/>
          <w:b/>
          <w:bCs/>
          <w:u w:val="single"/>
        </w:rPr>
      </w:pPr>
    </w:p>
    <w:p w14:paraId="4361A29E" w14:textId="77777777" w:rsidR="00674FF9" w:rsidRDefault="00674FF9" w:rsidP="00674FF9">
      <w:pPr>
        <w:jc w:val="center"/>
        <w:rPr>
          <w:rFonts w:ascii="Arial" w:hAnsi="Arial" w:cs="Arial"/>
          <w:b/>
          <w:bCs/>
          <w:u w:val="single"/>
        </w:rPr>
      </w:pPr>
    </w:p>
    <w:p w14:paraId="13A8692F" w14:textId="77777777" w:rsidR="00674FF9" w:rsidRDefault="00674FF9" w:rsidP="00674FF9">
      <w:pPr>
        <w:jc w:val="center"/>
        <w:rPr>
          <w:rFonts w:ascii="Arial" w:hAnsi="Arial" w:cs="Arial"/>
          <w:b/>
          <w:bCs/>
          <w:u w:val="single"/>
        </w:rPr>
      </w:pPr>
      <w:r>
        <w:rPr>
          <w:rFonts w:ascii="Arial" w:hAnsi="Arial" w:cs="Arial"/>
          <w:b/>
          <w:bCs/>
          <w:u w:val="single"/>
        </w:rPr>
        <w:lastRenderedPageBreak/>
        <w:t xml:space="preserve">Cas N°2 : </w:t>
      </w:r>
      <w:r w:rsidRPr="00674FF9">
        <w:rPr>
          <w:rFonts w:ascii="Arial" w:hAnsi="Arial" w:cs="Arial"/>
          <w:b/>
          <w:bCs/>
          <w:u w:val="single"/>
        </w:rPr>
        <w:t xml:space="preserve">la syrienne </w:t>
      </w:r>
      <w:proofErr w:type="spellStart"/>
      <w:r w:rsidRPr="00674FF9">
        <w:rPr>
          <w:rFonts w:ascii="Arial" w:hAnsi="Arial" w:cs="Arial"/>
          <w:b/>
          <w:bCs/>
          <w:u w:val="single"/>
        </w:rPr>
        <w:t>Fatina</w:t>
      </w:r>
      <w:proofErr w:type="spellEnd"/>
      <w:r w:rsidRPr="00674FF9">
        <w:rPr>
          <w:rFonts w:ascii="Arial" w:hAnsi="Arial" w:cs="Arial"/>
          <w:b/>
          <w:bCs/>
          <w:u w:val="single"/>
        </w:rPr>
        <w:t xml:space="preserve"> et ses enfants</w:t>
      </w:r>
    </w:p>
    <w:p w14:paraId="3ED7E520" w14:textId="77777777" w:rsidR="00674FF9" w:rsidRPr="00674FF9" w:rsidRDefault="00674FF9" w:rsidP="00674FF9">
      <w:pPr>
        <w:jc w:val="center"/>
        <w:rPr>
          <w:rFonts w:ascii="Arial" w:hAnsi="Arial" w:cs="Arial"/>
        </w:rPr>
      </w:pPr>
      <w:r w:rsidRPr="00674FF9">
        <w:rPr>
          <w:rFonts w:ascii="Arial" w:hAnsi="Arial" w:cs="Arial"/>
          <w:b/>
          <w:bCs/>
        </w:rPr>
        <w:t>LE PARCOURS DE FATINA : D'ALEP À LA RÉGION LYONNAISE</w:t>
      </w:r>
    </w:p>
    <w:p w14:paraId="7B7DC72D" w14:textId="77777777" w:rsidR="00674FF9" w:rsidRPr="00674FF9" w:rsidRDefault="00674FF9" w:rsidP="00674FF9">
      <w:pPr>
        <w:rPr>
          <w:rFonts w:ascii="Arial" w:hAnsi="Arial" w:cs="Arial"/>
        </w:rPr>
      </w:pPr>
      <w:proofErr w:type="spellStart"/>
      <w:r w:rsidRPr="00674FF9">
        <w:rPr>
          <w:rFonts w:ascii="Arial" w:hAnsi="Arial" w:cs="Arial"/>
        </w:rPr>
        <w:t>Fatina</w:t>
      </w:r>
      <w:proofErr w:type="spellEnd"/>
      <w:r w:rsidRPr="00674FF9">
        <w:rPr>
          <w:rFonts w:ascii="Arial" w:hAnsi="Arial" w:cs="Arial"/>
        </w:rPr>
        <w:t xml:space="preserve"> voulait se rendre en Europe pour soigner son mari, grièvement blessé aux yeux après un bombardement sur leur ville, Alep, en Syrie. Depuis décembre dernier, elle élève seule ses quatre enfants dans un </w:t>
      </w:r>
      <w:proofErr w:type="spellStart"/>
      <w:r w:rsidRPr="00674FF9">
        <w:rPr>
          <w:rFonts w:ascii="Arial" w:hAnsi="Arial" w:cs="Arial"/>
        </w:rPr>
        <w:t>Cada</w:t>
      </w:r>
      <w:proofErr w:type="spellEnd"/>
      <w:r w:rsidRPr="00674FF9">
        <w:rPr>
          <w:rFonts w:ascii="Arial" w:hAnsi="Arial" w:cs="Arial"/>
        </w:rPr>
        <w:t xml:space="preserve"> (Centre d'accueil et de demandeurs d'asile) près de Lyon, en France.</w:t>
      </w:r>
    </w:p>
    <w:p w14:paraId="234EFF49" w14:textId="77777777" w:rsidR="00674FF9" w:rsidRPr="00674FF9" w:rsidRDefault="00674FF9" w:rsidP="00674FF9">
      <w:pPr>
        <w:rPr>
          <w:rFonts w:ascii="Arial" w:hAnsi="Arial" w:cs="Arial"/>
        </w:rPr>
      </w:pPr>
      <w:r w:rsidRPr="00674FF9">
        <w:rPr>
          <w:rFonts w:ascii="Arial" w:hAnsi="Arial" w:cs="Arial"/>
        </w:rPr>
        <w:t xml:space="preserve">Depuis le début de la guerre en Syrie, près de 4 958 000 personnes ont fui le pays, selon les derniers chiffres du HCR de février 2017. Presque la moitié des réfugiés syriens sont des filles et des femmes, et comme </w:t>
      </w:r>
      <w:proofErr w:type="spellStart"/>
      <w:r w:rsidRPr="00674FF9">
        <w:rPr>
          <w:rFonts w:ascii="Arial" w:hAnsi="Arial" w:cs="Arial"/>
        </w:rPr>
        <w:t>Fatina</w:t>
      </w:r>
      <w:proofErr w:type="spellEnd"/>
      <w:r w:rsidRPr="00674FF9">
        <w:rPr>
          <w:rFonts w:ascii="Arial" w:hAnsi="Arial" w:cs="Arial"/>
        </w:rPr>
        <w:t>, 25% sont des femmes de plus de 18 ans. Des filles et des femmes qui sont exposées à des violences, des agressions, à l'exploitation et aux violences sexuelles tout au long de leur parcours vers l’Europe. Celles qui arrivent en Europe sont confrontées à l’insécurité, au manque d'hygiène ou de soin, en particulier dans les centres d'accueil ou détention surpeuplés et inadaptés.</w:t>
      </w:r>
    </w:p>
    <w:p w14:paraId="28A469C4" w14:textId="77777777" w:rsidR="00674FF9" w:rsidRPr="00674FF9" w:rsidRDefault="00674FF9" w:rsidP="00674FF9">
      <w:pPr>
        <w:rPr>
          <w:rFonts w:ascii="Arial" w:hAnsi="Arial" w:cs="Arial"/>
        </w:rPr>
      </w:pPr>
      <w:proofErr w:type="spellStart"/>
      <w:r w:rsidRPr="00674FF9">
        <w:rPr>
          <w:rFonts w:ascii="Arial" w:hAnsi="Arial" w:cs="Arial"/>
        </w:rPr>
        <w:t>Fatina</w:t>
      </w:r>
      <w:proofErr w:type="spellEnd"/>
      <w:r w:rsidRPr="00674FF9">
        <w:rPr>
          <w:rFonts w:ascii="Arial" w:hAnsi="Arial" w:cs="Arial"/>
        </w:rPr>
        <w:t xml:space="preserve"> a quitté son pays avec son mari et leurs quatre enfants, deux filles de 7 et 5 ans et des jumeaux, une fille et un garçon, de 2 ans. « Notre situation économique s'était terriblement dégradée depuis l'incendie qui avait ravagé l'usine dans laquelle travaillait mon mari », raconte </w:t>
      </w:r>
      <w:proofErr w:type="spellStart"/>
      <w:r w:rsidRPr="00674FF9">
        <w:rPr>
          <w:rFonts w:ascii="Arial" w:hAnsi="Arial" w:cs="Arial"/>
        </w:rPr>
        <w:t>Fatina</w:t>
      </w:r>
      <w:proofErr w:type="spellEnd"/>
      <w:r w:rsidRPr="00674FF9">
        <w:rPr>
          <w:rFonts w:ascii="Arial" w:hAnsi="Arial" w:cs="Arial"/>
        </w:rPr>
        <w:t xml:space="preserve">. « Nous n'avions plus d'argent, alors pour partir et trouver en Europe les soins adaptés aux problèmes </w:t>
      </w:r>
      <w:proofErr w:type="spellStart"/>
      <w:r w:rsidRPr="00674FF9">
        <w:rPr>
          <w:rFonts w:ascii="Arial" w:hAnsi="Arial" w:cs="Arial"/>
        </w:rPr>
        <w:t>occulaires</w:t>
      </w:r>
      <w:proofErr w:type="spellEnd"/>
      <w:r w:rsidRPr="00674FF9">
        <w:rPr>
          <w:rFonts w:ascii="Arial" w:hAnsi="Arial" w:cs="Arial"/>
        </w:rPr>
        <w:t xml:space="preserve"> de mon mari, nous avons dû récolter les dons nécessaires au voyage. » Arrivée en Turquie, la famille paye la traversée vers la Grèce 5000 livres turques (environ 1200 euros) par personne. Un trajet de cinq heures sur une embarcation de fortune. Le mari de </w:t>
      </w:r>
      <w:proofErr w:type="spellStart"/>
      <w:r w:rsidRPr="00674FF9">
        <w:rPr>
          <w:rFonts w:ascii="Arial" w:hAnsi="Arial" w:cs="Arial"/>
        </w:rPr>
        <w:t>Fatina</w:t>
      </w:r>
      <w:proofErr w:type="spellEnd"/>
      <w:r w:rsidRPr="00674FF9">
        <w:rPr>
          <w:rFonts w:ascii="Arial" w:hAnsi="Arial" w:cs="Arial"/>
        </w:rPr>
        <w:t xml:space="preserve"> n'a pas survécu au voyage. Le décès a été déclaré dans un hôpital, quelques jours après leur arrivée en Grèce. Commence alors le périple de </w:t>
      </w:r>
      <w:proofErr w:type="spellStart"/>
      <w:r w:rsidRPr="00674FF9">
        <w:rPr>
          <w:rFonts w:ascii="Arial" w:hAnsi="Arial" w:cs="Arial"/>
        </w:rPr>
        <w:t>Fatina</w:t>
      </w:r>
      <w:proofErr w:type="spellEnd"/>
      <w:r w:rsidRPr="00674FF9">
        <w:rPr>
          <w:rFonts w:ascii="Arial" w:hAnsi="Arial" w:cs="Arial"/>
        </w:rPr>
        <w:t>, désormais veuve et responsable de quatre jeunes enfants.</w:t>
      </w:r>
    </w:p>
    <w:p w14:paraId="467A3A4D" w14:textId="77777777" w:rsidR="00674FF9" w:rsidRPr="00674FF9" w:rsidRDefault="00674FF9" w:rsidP="00674FF9">
      <w:pPr>
        <w:rPr>
          <w:rFonts w:ascii="Arial" w:hAnsi="Arial" w:cs="Arial"/>
        </w:rPr>
      </w:pPr>
      <w:r w:rsidRPr="00674FF9">
        <w:rPr>
          <w:rFonts w:ascii="Arial" w:hAnsi="Arial" w:cs="Arial"/>
        </w:rPr>
        <w:t xml:space="preserve">Sur l'île de Lesbos, </w:t>
      </w:r>
      <w:proofErr w:type="spellStart"/>
      <w:r w:rsidRPr="00674FF9">
        <w:rPr>
          <w:rFonts w:ascii="Arial" w:hAnsi="Arial" w:cs="Arial"/>
        </w:rPr>
        <w:t>Fatina</w:t>
      </w:r>
      <w:proofErr w:type="spellEnd"/>
      <w:r w:rsidRPr="00674FF9">
        <w:rPr>
          <w:rFonts w:ascii="Arial" w:hAnsi="Arial" w:cs="Arial"/>
        </w:rPr>
        <w:t xml:space="preserve"> et ses enfants sont transférés dans un premier puis un second centre d'accueil de réfugiés. « La vie dans les camps était très difficile. Nous vivions sous une tente en plastique, sans rien à l'intérieur et il faisait très froid », décrit la jeune femme. « Pour accéder aux sanitaires, il fallait marcher dix minutes et l'eau des douches était glacée », se souvient </w:t>
      </w:r>
      <w:proofErr w:type="spellStart"/>
      <w:r w:rsidRPr="00674FF9">
        <w:rPr>
          <w:rFonts w:ascii="Arial" w:hAnsi="Arial" w:cs="Arial"/>
        </w:rPr>
        <w:t>Fatina</w:t>
      </w:r>
      <w:proofErr w:type="spellEnd"/>
      <w:r w:rsidRPr="00674FF9">
        <w:rPr>
          <w:rFonts w:ascii="Arial" w:hAnsi="Arial" w:cs="Arial"/>
        </w:rPr>
        <w:t xml:space="preserve">. Plusieurs trajets quotidiens particulièrement difficiles pour une femme seule avec quatre jeunes enfants. « Partout où je vais je dois me déplacer avec eux, dans ces conditions, c'était très éprouvant », ajoute la maman. </w:t>
      </w:r>
      <w:proofErr w:type="spellStart"/>
      <w:r w:rsidRPr="00674FF9">
        <w:rPr>
          <w:rFonts w:ascii="Arial" w:hAnsi="Arial" w:cs="Arial"/>
        </w:rPr>
        <w:t>Fatina</w:t>
      </w:r>
      <w:proofErr w:type="spellEnd"/>
      <w:r w:rsidRPr="00674FF9">
        <w:rPr>
          <w:rFonts w:ascii="Arial" w:hAnsi="Arial" w:cs="Arial"/>
        </w:rPr>
        <w:t xml:space="preserve"> entend parler du programme de relocalisation. « Des tracts expliquant ce qu'est ce programme étaient distribués. Et puis, avec le bouche à oreilles, tout le monde en parlait », précise-t-elle. Près de trois mois après son arrivée sur l'île de Lesbos, la famille obtient une place dans un hôtel de Mytilène, capitale de l'île. Ils y restent deux mois, à attendre le transfert vers la France.</w:t>
      </w:r>
    </w:p>
    <w:p w14:paraId="5A1B7B5B" w14:textId="77777777" w:rsidR="00674FF9" w:rsidRPr="00674FF9" w:rsidRDefault="00674FF9" w:rsidP="00674FF9">
      <w:pPr>
        <w:rPr>
          <w:rFonts w:ascii="Arial" w:hAnsi="Arial" w:cs="Arial"/>
        </w:rPr>
      </w:pPr>
      <w:r w:rsidRPr="00674FF9">
        <w:rPr>
          <w:rFonts w:ascii="Arial" w:hAnsi="Arial" w:cs="Arial"/>
        </w:rPr>
        <w:t xml:space="preserve">En septembre 2015, les Etats européens annoncent un grand plan de solidarité. Objectif : reloger 160 000 personnes depuis la Grèce et l'Italie dans d'autres pays d'Europe. En février 2017, les résultats ne sont pas au rendez-vous. Seules 13.000 personnes ont été relogées. Certains pays n'ont accueilli personne. C'est le cas de l'Autriche, de la Hongrie et de la Pologne. La France a accueilli 282 personnes en provenance d'Italie et 2 476 de Grèce. Quand </w:t>
      </w:r>
      <w:proofErr w:type="spellStart"/>
      <w:r w:rsidRPr="00674FF9">
        <w:rPr>
          <w:rFonts w:ascii="Arial" w:hAnsi="Arial" w:cs="Arial"/>
        </w:rPr>
        <w:t>Fatina</w:t>
      </w:r>
      <w:proofErr w:type="spellEnd"/>
      <w:r w:rsidRPr="00674FF9">
        <w:rPr>
          <w:rFonts w:ascii="Arial" w:hAnsi="Arial" w:cs="Arial"/>
        </w:rPr>
        <w:t xml:space="preserve"> a appris qu'elle pourrait bénéficier avec ses enfants de ce programme, ses sentiments étaient partagés. « Nous venions avant tout en Europe pour sauver mon mari. Avec sa mort, je n'avais plus d'espoir, et je ne voyais plus l'intérêt de venir en France », murmure-t-elle. Son entourage lui explique qu'en France, ses enfants pourront vivre en paix, avoir accès à une bonne éducation. « Maintenant je suis là pour mes enfants », ajoute </w:t>
      </w:r>
      <w:proofErr w:type="spellStart"/>
      <w:r w:rsidRPr="00674FF9">
        <w:rPr>
          <w:rFonts w:ascii="Arial" w:hAnsi="Arial" w:cs="Arial"/>
        </w:rPr>
        <w:t>Fatina</w:t>
      </w:r>
      <w:proofErr w:type="spellEnd"/>
      <w:r w:rsidRPr="00674FF9">
        <w:rPr>
          <w:rFonts w:ascii="Arial" w:hAnsi="Arial" w:cs="Arial"/>
        </w:rPr>
        <w:t xml:space="preserve">. « Les deux grands vont à l'école, les jumeaux ce sera pour la rentrée prochaine. » Si sa situation s'est améliorée, </w:t>
      </w:r>
      <w:proofErr w:type="spellStart"/>
      <w:r w:rsidRPr="00674FF9">
        <w:rPr>
          <w:rFonts w:ascii="Arial" w:hAnsi="Arial" w:cs="Arial"/>
        </w:rPr>
        <w:t>Fatina</w:t>
      </w:r>
      <w:proofErr w:type="spellEnd"/>
      <w:r w:rsidRPr="00674FF9">
        <w:rPr>
          <w:rFonts w:ascii="Arial" w:hAnsi="Arial" w:cs="Arial"/>
        </w:rPr>
        <w:t xml:space="preserve"> est inquiète : « c'est difficile pour une femme seule de s'occuper de quatre enfants si jeunes. » La famille vient d'obtenir un permis de séjour et devrait pourvoir s'installer dans un appartement dans les mois qui viennent.</w:t>
      </w:r>
    </w:p>
    <w:p w14:paraId="6B5834A9" w14:textId="77777777" w:rsidR="00674FF9" w:rsidRPr="00674FF9" w:rsidRDefault="00674FF9" w:rsidP="00674FF9">
      <w:pPr>
        <w:rPr>
          <w:rFonts w:ascii="Arial" w:hAnsi="Arial" w:cs="Arial"/>
        </w:rPr>
      </w:pPr>
      <w:r w:rsidRPr="00674FF9">
        <w:rPr>
          <w:rFonts w:ascii="Arial" w:hAnsi="Arial" w:cs="Arial"/>
          <w:u w:val="single"/>
        </w:rPr>
        <w:t>Source</w:t>
      </w:r>
      <w:r w:rsidRPr="00674FF9">
        <w:rPr>
          <w:rFonts w:ascii="Arial" w:hAnsi="Arial" w:cs="Arial"/>
        </w:rPr>
        <w:t xml:space="preserve"> : Site Internet d’Amnesty International, ONG de défense des droits humains 08.03.2017 </w:t>
      </w:r>
      <w:hyperlink r:id="rId6" w:history="1">
        <w:r w:rsidRPr="00674FF9">
          <w:rPr>
            <w:rStyle w:val="Lienhypertexte"/>
            <w:rFonts w:ascii="Arial" w:hAnsi="Arial" w:cs="Arial"/>
          </w:rPr>
          <w:t>https</w:t>
        </w:r>
      </w:hyperlink>
      <w:hyperlink r:id="rId7" w:history="1">
        <w:r w:rsidRPr="00674FF9">
          <w:rPr>
            <w:rStyle w:val="Lienhypertexte"/>
            <w:rFonts w:ascii="Arial" w:hAnsi="Arial" w:cs="Arial"/>
          </w:rPr>
          <w:t>://www.amnesty.fr/refugies-et-migrants/actualites/</w:t>
        </w:r>
      </w:hyperlink>
      <w:hyperlink r:id="rId8" w:history="1">
        <w:r w:rsidRPr="00674FF9">
          <w:rPr>
            <w:rStyle w:val="Lienhypertexte"/>
            <w:rFonts w:ascii="Arial" w:hAnsi="Arial" w:cs="Arial"/>
          </w:rPr>
          <w:t>le-parcours-de-fatina-dalep-a-la-region-lyonnaise</w:t>
        </w:r>
      </w:hyperlink>
    </w:p>
    <w:p w14:paraId="31E93919" w14:textId="77777777" w:rsidR="00674FF9" w:rsidRDefault="00674FF9" w:rsidP="0092597C">
      <w:pPr>
        <w:rPr>
          <w:rFonts w:ascii="Arial" w:hAnsi="Arial" w:cs="Arial"/>
        </w:rPr>
      </w:pPr>
    </w:p>
    <w:p w14:paraId="5B4037BE" w14:textId="11393500" w:rsidR="00674FF9" w:rsidRPr="00674FF9" w:rsidRDefault="00674FF9" w:rsidP="00674FF9">
      <w:pPr>
        <w:jc w:val="center"/>
        <w:rPr>
          <w:rFonts w:ascii="Arial" w:hAnsi="Arial" w:cs="Arial"/>
          <w:b/>
          <w:bCs/>
          <w:u w:val="single"/>
        </w:rPr>
      </w:pPr>
      <w:r w:rsidRPr="00674FF9">
        <w:rPr>
          <w:rFonts w:ascii="Arial" w:hAnsi="Arial" w:cs="Arial"/>
          <w:b/>
          <w:bCs/>
          <w:u w:val="single"/>
        </w:rPr>
        <w:lastRenderedPageBreak/>
        <w:t>Cas N°3 :</w:t>
      </w:r>
      <w:r w:rsidRPr="00674FF9">
        <w:rPr>
          <w:rFonts w:ascii="Arial" w:hAnsi="Arial" w:cs="Arial"/>
        </w:rPr>
        <w:t xml:space="preserve"> </w:t>
      </w:r>
      <w:r w:rsidRPr="00674FF9">
        <w:rPr>
          <w:rFonts w:ascii="Arial" w:hAnsi="Arial" w:cs="Arial"/>
          <w:b/>
          <w:bCs/>
          <w:u w:val="single"/>
        </w:rPr>
        <w:t>Ibrahim, 20 ans,</w:t>
      </w:r>
      <w:r w:rsidR="00D53DE0">
        <w:rPr>
          <w:rFonts w:ascii="Arial" w:hAnsi="Arial" w:cs="Arial"/>
          <w:b/>
          <w:bCs/>
          <w:u w:val="single"/>
        </w:rPr>
        <w:t> Côte d’Ivoire</w:t>
      </w:r>
    </w:p>
    <w:p w14:paraId="49A74EB0" w14:textId="77777777" w:rsidR="00674FF9" w:rsidRPr="00674FF9" w:rsidRDefault="00674FF9" w:rsidP="00674FF9">
      <w:pPr>
        <w:rPr>
          <w:rFonts w:ascii="Arial" w:hAnsi="Arial" w:cs="Arial"/>
        </w:rPr>
      </w:pPr>
      <w:r w:rsidRPr="00674FF9">
        <w:rPr>
          <w:rFonts w:ascii="Arial" w:hAnsi="Arial" w:cs="Arial"/>
          <w:b/>
          <w:bCs/>
        </w:rPr>
        <w:t xml:space="preserve">Un </w:t>
      </w:r>
      <w:proofErr w:type="gramStart"/>
      <w:r w:rsidRPr="00674FF9">
        <w:rPr>
          <w:rFonts w:ascii="Arial" w:hAnsi="Arial" w:cs="Arial"/>
          <w:b/>
          <w:bCs/>
        </w:rPr>
        <w:t>migrant:</w:t>
      </w:r>
      <w:proofErr w:type="gramEnd"/>
      <w:r w:rsidRPr="00674FF9">
        <w:rPr>
          <w:rFonts w:ascii="Arial" w:hAnsi="Arial" w:cs="Arial"/>
          <w:b/>
          <w:bCs/>
        </w:rPr>
        <w:t xml:space="preserve"> «Pour rien au monde, je ne le referai»</w:t>
      </w:r>
    </w:p>
    <w:p w14:paraId="32828789" w14:textId="77777777" w:rsidR="00674FF9" w:rsidRPr="00674FF9" w:rsidRDefault="00674FF9" w:rsidP="00674FF9">
      <w:pPr>
        <w:rPr>
          <w:rFonts w:ascii="Arial" w:hAnsi="Arial" w:cs="Arial"/>
        </w:rPr>
      </w:pPr>
      <w:r w:rsidRPr="00674FF9">
        <w:rPr>
          <w:rFonts w:ascii="Arial" w:hAnsi="Arial" w:cs="Arial"/>
        </w:rPr>
        <w:t>Témoignage : Un jeune Ivoirien raconte son exil cauchemardesque entre son pays et la France. Quatre ans d'épreuves tragiques et d'humiliations.</w:t>
      </w:r>
    </w:p>
    <w:p w14:paraId="54966531" w14:textId="0DC7F4B3" w:rsidR="00674FF9" w:rsidRPr="00674FF9" w:rsidRDefault="00674FF9" w:rsidP="00674FF9">
      <w:pPr>
        <w:rPr>
          <w:rFonts w:ascii="Arial" w:hAnsi="Arial" w:cs="Arial"/>
        </w:rPr>
      </w:pPr>
      <w:r w:rsidRPr="00674FF9">
        <w:rPr>
          <w:rFonts w:ascii="Arial" w:hAnsi="Arial" w:cs="Arial"/>
        </w:rPr>
        <w:t>«</w:t>
      </w:r>
      <w:r w:rsidR="0021622F">
        <w:rPr>
          <w:rFonts w:ascii="Arial" w:hAnsi="Arial" w:cs="Arial"/>
        </w:rPr>
        <w:t xml:space="preserve"> </w:t>
      </w:r>
      <w:r w:rsidRPr="00674FF9">
        <w:rPr>
          <w:rFonts w:ascii="Arial" w:hAnsi="Arial" w:cs="Arial"/>
        </w:rPr>
        <w:t>Pour rien au monde, je ne referai ce voyage. C'est pas digne d'un être humain, toutes ces humiliations</w:t>
      </w:r>
      <w:proofErr w:type="gramStart"/>
      <w:r w:rsidRPr="00674FF9">
        <w:rPr>
          <w:rFonts w:ascii="Arial" w:hAnsi="Arial" w:cs="Arial"/>
        </w:rPr>
        <w:t>...»</w:t>
      </w:r>
      <w:proofErr w:type="gramEnd"/>
      <w:r w:rsidRPr="00674FF9">
        <w:rPr>
          <w:rFonts w:ascii="Arial" w:hAnsi="Arial" w:cs="Arial"/>
        </w:rPr>
        <w:t>, lâche en pleurant Ibrahim Soumahoro, migrant ivoirien de 20 ans échoué en France, essuyant rageusement ses larmes.</w:t>
      </w:r>
    </w:p>
    <w:p w14:paraId="28B4DB26" w14:textId="77777777" w:rsidR="00674FF9" w:rsidRPr="00674FF9" w:rsidRDefault="00674FF9" w:rsidP="00674FF9">
      <w:pPr>
        <w:rPr>
          <w:rFonts w:ascii="Arial" w:hAnsi="Arial" w:cs="Arial"/>
        </w:rPr>
      </w:pPr>
      <w:r w:rsidRPr="00674FF9">
        <w:rPr>
          <w:rFonts w:ascii="Arial" w:hAnsi="Arial" w:cs="Arial"/>
        </w:rPr>
        <w:t>Avec une franchise rare, il témoigne des épreuves tragiques endurées en près de quatre ans de migration entre son pays et la région française de Briançon (sud-est). Un exil qui, comme pour nombre de migrants ouest-africains interrogés par l'AFP à Briançon, devient rapidement, au fil d'expériences traumatisantes, une fuite sans retour possible. Le soir tombe dans la maison entourée de neige d'un bénévole de l'association</w:t>
      </w:r>
      <w:proofErr w:type="gramStart"/>
      <w:r w:rsidRPr="00674FF9">
        <w:rPr>
          <w:rFonts w:ascii="Arial" w:hAnsi="Arial" w:cs="Arial"/>
        </w:rPr>
        <w:t xml:space="preserve"> «Tous</w:t>
      </w:r>
      <w:proofErr w:type="gramEnd"/>
      <w:r w:rsidRPr="00674FF9">
        <w:rPr>
          <w:rFonts w:ascii="Arial" w:hAnsi="Arial" w:cs="Arial"/>
        </w:rPr>
        <w:t xml:space="preserve"> migrants» qui a aidé Ibrahim à son arrivée. En jean et sweat à capuche, le jeune Ivoirien détourne son visage en tentant de maîtriser son émotion. Pendant ce voyage,</w:t>
      </w:r>
      <w:proofErr w:type="gramStart"/>
      <w:r w:rsidRPr="00674FF9">
        <w:rPr>
          <w:rFonts w:ascii="Arial" w:hAnsi="Arial" w:cs="Arial"/>
        </w:rPr>
        <w:t xml:space="preserve"> «j'ai</w:t>
      </w:r>
      <w:proofErr w:type="gramEnd"/>
      <w:r w:rsidRPr="00674FF9">
        <w:rPr>
          <w:rFonts w:ascii="Arial" w:hAnsi="Arial" w:cs="Arial"/>
        </w:rPr>
        <w:t xml:space="preserve"> vu des gens mourir; je sais pas combien de fois j'ai flirté avec la mort», poursuit-il en reniflant. </w:t>
      </w:r>
      <w:proofErr w:type="gramStart"/>
      <w:r w:rsidRPr="00674FF9">
        <w:rPr>
          <w:rFonts w:ascii="Arial" w:hAnsi="Arial" w:cs="Arial"/>
        </w:rPr>
        <w:t>«Franchement</w:t>
      </w:r>
      <w:proofErr w:type="gramEnd"/>
      <w:r w:rsidRPr="00674FF9">
        <w:rPr>
          <w:rFonts w:ascii="Arial" w:hAnsi="Arial" w:cs="Arial"/>
        </w:rPr>
        <w:t>, j'ai perdu quatre années».</w:t>
      </w:r>
    </w:p>
    <w:p w14:paraId="3D480C2F" w14:textId="77777777" w:rsidR="00674FF9" w:rsidRPr="00674FF9" w:rsidRDefault="00674FF9" w:rsidP="00674FF9">
      <w:pPr>
        <w:rPr>
          <w:rFonts w:ascii="Arial" w:hAnsi="Arial" w:cs="Arial"/>
        </w:rPr>
      </w:pPr>
      <w:r w:rsidRPr="00674FF9">
        <w:rPr>
          <w:rFonts w:ascii="Arial" w:hAnsi="Arial" w:cs="Arial"/>
        </w:rPr>
        <w:t>Ses parents, originaires d'un village reculé, n'avaient</w:t>
      </w:r>
      <w:proofErr w:type="gramStart"/>
      <w:r w:rsidRPr="00674FF9">
        <w:rPr>
          <w:rFonts w:ascii="Arial" w:hAnsi="Arial" w:cs="Arial"/>
        </w:rPr>
        <w:t xml:space="preserve"> «pas</w:t>
      </w:r>
      <w:proofErr w:type="gramEnd"/>
      <w:r w:rsidRPr="00674FF9">
        <w:rPr>
          <w:rFonts w:ascii="Arial" w:hAnsi="Arial" w:cs="Arial"/>
        </w:rPr>
        <w:t xml:space="preserve"> de moyens» et l'avait «abandonné» enfant auprès d'un oncle à Abidjan, qui l'a scolarisé. Mais ce dernier est tué pendant la crise post-électorale de 2010-2011. </w:t>
      </w:r>
      <w:proofErr w:type="gramStart"/>
      <w:r w:rsidRPr="00674FF9">
        <w:rPr>
          <w:rFonts w:ascii="Arial" w:hAnsi="Arial" w:cs="Arial"/>
        </w:rPr>
        <w:t>«Je</w:t>
      </w:r>
      <w:proofErr w:type="gramEnd"/>
      <w:r w:rsidRPr="00674FF9">
        <w:rPr>
          <w:rFonts w:ascii="Arial" w:hAnsi="Arial" w:cs="Arial"/>
        </w:rPr>
        <w:t xml:space="preserve"> suis reparti dans mon village; je n'allais pas à l'école, je faisais rien et j'ai décidé de revenir à Abidjan».</w:t>
      </w:r>
    </w:p>
    <w:p w14:paraId="10083694" w14:textId="77777777" w:rsidR="00674FF9" w:rsidRPr="00674FF9" w:rsidRDefault="00674FF9" w:rsidP="00674FF9">
      <w:pPr>
        <w:rPr>
          <w:rFonts w:ascii="Arial" w:hAnsi="Arial" w:cs="Arial"/>
        </w:rPr>
      </w:pPr>
      <w:r w:rsidRPr="00674FF9">
        <w:rPr>
          <w:rFonts w:ascii="Arial" w:hAnsi="Arial" w:cs="Arial"/>
        </w:rPr>
        <w:t xml:space="preserve">Il est hébergé par Mohamed, un ami, mais doit se débrouiller pour subvenir à ses besoins, à 13 ans. Il traîne dans la rue, avec des bandes organisées, </w:t>
      </w:r>
      <w:proofErr w:type="spellStart"/>
      <w:r w:rsidRPr="00674FF9">
        <w:rPr>
          <w:rFonts w:ascii="Arial" w:hAnsi="Arial" w:cs="Arial"/>
        </w:rPr>
        <w:t>deale</w:t>
      </w:r>
      <w:proofErr w:type="spellEnd"/>
      <w:r w:rsidRPr="00674FF9">
        <w:rPr>
          <w:rFonts w:ascii="Arial" w:hAnsi="Arial" w:cs="Arial"/>
        </w:rPr>
        <w:t xml:space="preserve"> un peu. </w:t>
      </w:r>
      <w:proofErr w:type="gramStart"/>
      <w:r w:rsidRPr="00674FF9">
        <w:rPr>
          <w:rFonts w:ascii="Arial" w:hAnsi="Arial" w:cs="Arial"/>
        </w:rPr>
        <w:t>«Avec</w:t>
      </w:r>
      <w:proofErr w:type="gramEnd"/>
      <w:r w:rsidRPr="00674FF9">
        <w:rPr>
          <w:rFonts w:ascii="Arial" w:hAnsi="Arial" w:cs="Arial"/>
        </w:rPr>
        <w:t xml:space="preserve"> mon ami, on s'est dit que c'était pas une vie».</w:t>
      </w:r>
    </w:p>
    <w:p w14:paraId="26227487" w14:textId="77777777" w:rsidR="00674FF9" w:rsidRPr="00674FF9" w:rsidRDefault="00674FF9" w:rsidP="00674FF9">
      <w:pPr>
        <w:rPr>
          <w:rFonts w:ascii="Arial" w:hAnsi="Arial" w:cs="Arial"/>
        </w:rPr>
      </w:pPr>
      <w:r w:rsidRPr="00674FF9">
        <w:rPr>
          <w:rFonts w:ascii="Arial" w:hAnsi="Arial" w:cs="Arial"/>
        </w:rPr>
        <w:t>En octobre 2013, Ibrahim a 15 ans. Ils décident de partir se</w:t>
      </w:r>
      <w:proofErr w:type="gramStart"/>
      <w:r w:rsidRPr="00674FF9">
        <w:rPr>
          <w:rFonts w:ascii="Arial" w:hAnsi="Arial" w:cs="Arial"/>
        </w:rPr>
        <w:t xml:space="preserve"> «chercher</w:t>
      </w:r>
      <w:proofErr w:type="gramEnd"/>
      <w:r w:rsidRPr="00674FF9">
        <w:rPr>
          <w:rFonts w:ascii="Arial" w:hAnsi="Arial" w:cs="Arial"/>
        </w:rPr>
        <w:t xml:space="preserve">» (émigrer, ndlr). Au Burkina Faso voisin, ils montent une petite salle de jeux </w:t>
      </w:r>
      <w:proofErr w:type="spellStart"/>
      <w:r w:rsidRPr="00674FF9">
        <w:rPr>
          <w:rFonts w:ascii="Arial" w:hAnsi="Arial" w:cs="Arial"/>
        </w:rPr>
        <w:t>vidéos</w:t>
      </w:r>
      <w:proofErr w:type="spellEnd"/>
      <w:r w:rsidRPr="00674FF9">
        <w:rPr>
          <w:rFonts w:ascii="Arial" w:hAnsi="Arial" w:cs="Arial"/>
        </w:rPr>
        <w:t xml:space="preserve"> et vivotent mais, en octobre 2014, le pays sombre dans la violence (…</w:t>
      </w:r>
      <w:proofErr w:type="gramStart"/>
      <w:r w:rsidRPr="00674FF9">
        <w:rPr>
          <w:rFonts w:ascii="Arial" w:hAnsi="Arial" w:cs="Arial"/>
        </w:rPr>
        <w:t>) .</w:t>
      </w:r>
      <w:proofErr w:type="gramEnd"/>
      <w:r w:rsidRPr="00674FF9">
        <w:rPr>
          <w:rFonts w:ascii="Arial" w:hAnsi="Arial" w:cs="Arial"/>
        </w:rPr>
        <w:t xml:space="preserve"> Ils s'enfuient au Niger, l'un des pays les plus pauvres du monde.</w:t>
      </w:r>
    </w:p>
    <w:p w14:paraId="12DD31B1" w14:textId="6A07AD71" w:rsidR="00674FF9" w:rsidRPr="00674FF9" w:rsidRDefault="00674FF9" w:rsidP="00674FF9">
      <w:pPr>
        <w:rPr>
          <w:rFonts w:ascii="Arial" w:hAnsi="Arial" w:cs="Arial"/>
        </w:rPr>
      </w:pPr>
      <w:r w:rsidRPr="00674FF9">
        <w:rPr>
          <w:rFonts w:ascii="Arial" w:hAnsi="Arial" w:cs="Arial"/>
        </w:rPr>
        <w:t>«</w:t>
      </w:r>
      <w:r w:rsidR="0021622F">
        <w:rPr>
          <w:rFonts w:ascii="Arial" w:hAnsi="Arial" w:cs="Arial"/>
        </w:rPr>
        <w:t xml:space="preserve"> </w:t>
      </w:r>
      <w:r w:rsidRPr="00674FF9">
        <w:rPr>
          <w:rFonts w:ascii="Arial" w:hAnsi="Arial" w:cs="Arial"/>
        </w:rPr>
        <w:t xml:space="preserve">On a entendu par le bouche à oreille qu'il y avait du boulot en Libye, que c'était un pays en </w:t>
      </w:r>
      <w:proofErr w:type="gramStart"/>
      <w:r w:rsidRPr="00674FF9">
        <w:rPr>
          <w:rFonts w:ascii="Arial" w:hAnsi="Arial" w:cs="Arial"/>
        </w:rPr>
        <w:t>reconstruction»</w:t>
      </w:r>
      <w:proofErr w:type="gramEnd"/>
      <w:r w:rsidRPr="00674FF9">
        <w:rPr>
          <w:rFonts w:ascii="Arial" w:hAnsi="Arial" w:cs="Arial"/>
        </w:rPr>
        <w:t xml:space="preserve">. Ibrahim a d'abord travaillé pendant quatre mois dans la ville de </w:t>
      </w:r>
      <w:proofErr w:type="spellStart"/>
      <w:r w:rsidRPr="00674FF9">
        <w:rPr>
          <w:rFonts w:ascii="Arial" w:hAnsi="Arial" w:cs="Arial"/>
        </w:rPr>
        <w:t>Gatrone</w:t>
      </w:r>
      <w:proofErr w:type="spellEnd"/>
      <w:r w:rsidRPr="00674FF9">
        <w:rPr>
          <w:rFonts w:ascii="Arial" w:hAnsi="Arial" w:cs="Arial"/>
        </w:rPr>
        <w:t xml:space="preserve"> (sud). Puis ils migrent à </w:t>
      </w:r>
      <w:proofErr w:type="spellStart"/>
      <w:r w:rsidRPr="00674FF9">
        <w:rPr>
          <w:rFonts w:ascii="Arial" w:hAnsi="Arial" w:cs="Arial"/>
        </w:rPr>
        <w:t>Sabha</w:t>
      </w:r>
      <w:proofErr w:type="spellEnd"/>
      <w:r w:rsidRPr="00674FF9">
        <w:rPr>
          <w:rFonts w:ascii="Arial" w:hAnsi="Arial" w:cs="Arial"/>
        </w:rPr>
        <w:t>, qui se révèlera être le théâtre de</w:t>
      </w:r>
      <w:proofErr w:type="gramStart"/>
      <w:r w:rsidRPr="00674FF9">
        <w:rPr>
          <w:rFonts w:ascii="Arial" w:hAnsi="Arial" w:cs="Arial"/>
        </w:rPr>
        <w:t xml:space="preserve"> «vente</w:t>
      </w:r>
      <w:proofErr w:type="gramEnd"/>
      <w:r w:rsidRPr="00674FF9">
        <w:rPr>
          <w:rFonts w:ascii="Arial" w:hAnsi="Arial" w:cs="Arial"/>
        </w:rPr>
        <w:t xml:space="preserve"> aux esclaves» de migrants.</w:t>
      </w:r>
    </w:p>
    <w:p w14:paraId="4AC81430" w14:textId="4395B11A" w:rsidR="00674FF9" w:rsidRPr="00674FF9" w:rsidRDefault="00674FF9" w:rsidP="00674FF9">
      <w:pPr>
        <w:rPr>
          <w:rFonts w:ascii="Arial" w:hAnsi="Arial" w:cs="Arial"/>
        </w:rPr>
      </w:pPr>
      <w:r w:rsidRPr="00674FF9">
        <w:rPr>
          <w:rFonts w:ascii="Arial" w:hAnsi="Arial" w:cs="Arial"/>
        </w:rPr>
        <w:t>L'espoir d'une vie meilleure d'Ibrahim va vite virer à un calvaire d'exploitation et de séquestration. «</w:t>
      </w:r>
      <w:r w:rsidR="0021622F">
        <w:rPr>
          <w:rFonts w:ascii="Arial" w:hAnsi="Arial" w:cs="Arial"/>
        </w:rPr>
        <w:t xml:space="preserve"> </w:t>
      </w:r>
      <w:r w:rsidRPr="00674FF9">
        <w:rPr>
          <w:rFonts w:ascii="Arial" w:hAnsi="Arial" w:cs="Arial"/>
        </w:rPr>
        <w:t xml:space="preserve">On s'est embarqués dans quelque chose d'inimaginable, qui a fait beaucoup de </w:t>
      </w:r>
      <w:proofErr w:type="gramStart"/>
      <w:r w:rsidRPr="00674FF9">
        <w:rPr>
          <w:rFonts w:ascii="Arial" w:hAnsi="Arial" w:cs="Arial"/>
        </w:rPr>
        <w:t>dégâts»</w:t>
      </w:r>
      <w:proofErr w:type="gramEnd"/>
      <w:r w:rsidRPr="00674FF9">
        <w:rPr>
          <w:rFonts w:ascii="Arial" w:hAnsi="Arial" w:cs="Arial"/>
        </w:rPr>
        <w:t xml:space="preserve">, lâche-t-il. </w:t>
      </w:r>
      <w:proofErr w:type="gramStart"/>
      <w:r w:rsidRPr="00674FF9">
        <w:rPr>
          <w:rFonts w:ascii="Arial" w:hAnsi="Arial" w:cs="Arial"/>
        </w:rPr>
        <w:t>«Tu</w:t>
      </w:r>
      <w:proofErr w:type="gramEnd"/>
      <w:r w:rsidRPr="00674FF9">
        <w:rPr>
          <w:rFonts w:ascii="Arial" w:hAnsi="Arial" w:cs="Arial"/>
        </w:rPr>
        <w:t xml:space="preserve"> es venu pour travailler, mais tu ne peux pas sortir au risque de te faire kidnapper», raconte-t-il en référence aux réseaux mafieux qui maltraitent et ne libèrent les migrants que contre rançon.</w:t>
      </w:r>
    </w:p>
    <w:p w14:paraId="78BB5AD0" w14:textId="60B7FF3F" w:rsidR="00674FF9" w:rsidRPr="00674FF9" w:rsidRDefault="00674FF9" w:rsidP="00674FF9">
      <w:pPr>
        <w:rPr>
          <w:rFonts w:ascii="Arial" w:hAnsi="Arial" w:cs="Arial"/>
        </w:rPr>
      </w:pPr>
      <w:r w:rsidRPr="00674FF9">
        <w:rPr>
          <w:rFonts w:ascii="Arial" w:hAnsi="Arial" w:cs="Arial"/>
        </w:rPr>
        <w:t>«</w:t>
      </w:r>
      <w:r w:rsidR="0021622F">
        <w:rPr>
          <w:rFonts w:ascii="Arial" w:hAnsi="Arial" w:cs="Arial"/>
        </w:rPr>
        <w:t xml:space="preserve"> </w:t>
      </w:r>
      <w:r w:rsidRPr="00674FF9">
        <w:rPr>
          <w:rFonts w:ascii="Arial" w:hAnsi="Arial" w:cs="Arial"/>
        </w:rPr>
        <w:t xml:space="preserve">On aurait voulu revenir en arrière, mais c'est là qu'on a su qu'en Libye, plus tu avances, moins tu peux te retourner. Tu es coupé du monde (...) tu sais pas comment </w:t>
      </w:r>
      <w:proofErr w:type="gramStart"/>
      <w:r w:rsidRPr="00674FF9">
        <w:rPr>
          <w:rFonts w:ascii="Arial" w:hAnsi="Arial" w:cs="Arial"/>
        </w:rPr>
        <w:t>faire»</w:t>
      </w:r>
      <w:proofErr w:type="gramEnd"/>
      <w:r w:rsidRPr="00674FF9">
        <w:rPr>
          <w:rFonts w:ascii="Arial" w:hAnsi="Arial" w:cs="Arial"/>
        </w:rPr>
        <w:t xml:space="preserve">, dit-il en secouant la tête. (…) Les deux amis n'ont plus qu'une </w:t>
      </w:r>
      <w:proofErr w:type="gramStart"/>
      <w:r w:rsidRPr="00674FF9">
        <w:rPr>
          <w:rFonts w:ascii="Arial" w:hAnsi="Arial" w:cs="Arial"/>
        </w:rPr>
        <w:t>idée:</w:t>
      </w:r>
      <w:proofErr w:type="gramEnd"/>
      <w:r w:rsidRPr="00674FF9">
        <w:rPr>
          <w:rFonts w:ascii="Arial" w:hAnsi="Arial" w:cs="Arial"/>
        </w:rPr>
        <w:t xml:space="preserve"> fuir cet enfer libyen. Selon le témoignage d'Ibrahim - qui rejoint celui de nombre de migrants - la seule option est alors de s'en remettre aux passeurs, qui les orientent vers l'Europe.</w:t>
      </w:r>
    </w:p>
    <w:p w14:paraId="4697D48C" w14:textId="1FFA8B3E" w:rsidR="00674FF9" w:rsidRPr="00674FF9" w:rsidRDefault="00674FF9" w:rsidP="00674FF9">
      <w:pPr>
        <w:rPr>
          <w:rFonts w:ascii="Arial" w:hAnsi="Arial" w:cs="Arial"/>
        </w:rPr>
      </w:pPr>
      <w:proofErr w:type="gramStart"/>
      <w:r w:rsidRPr="00674FF9">
        <w:rPr>
          <w:rFonts w:ascii="Arial" w:hAnsi="Arial" w:cs="Arial"/>
        </w:rPr>
        <w:t>«Quand</w:t>
      </w:r>
      <w:proofErr w:type="gramEnd"/>
      <w:r w:rsidRPr="00674FF9">
        <w:rPr>
          <w:rFonts w:ascii="Arial" w:hAnsi="Arial" w:cs="Arial"/>
        </w:rPr>
        <w:t xml:space="preserve"> on te parle de la Méditerranée, ils te mettent dans la tête que la traversée dure 30 minutes (...) Des amis sont là-bas, on se dit pourquoi ne pas tenter notre chance». Via un réseau, ils partent à Tripoli. Ibrahim travaille deux mois chez un Libyen, mais en 2016, il est kidnappé et reste séquestré plusieurs semaines dans une prison. </w:t>
      </w:r>
      <w:proofErr w:type="gramStart"/>
      <w:r w:rsidRPr="00674FF9">
        <w:rPr>
          <w:rFonts w:ascii="Arial" w:hAnsi="Arial" w:cs="Arial"/>
        </w:rPr>
        <w:t>«Si</w:t>
      </w:r>
      <w:proofErr w:type="gramEnd"/>
      <w:r w:rsidRPr="00674FF9">
        <w:rPr>
          <w:rFonts w:ascii="Arial" w:hAnsi="Arial" w:cs="Arial"/>
        </w:rPr>
        <w:t xml:space="preserve"> tu n'as pas d'argent, tu pourris en prison; j'ai vu des gens dans des états là-bas (...) ils ont la peau sur les os (...) tu bois de l'eau salée, il y a des bestioles qui te piquent». </w:t>
      </w:r>
      <w:proofErr w:type="gramStart"/>
      <w:r w:rsidRPr="00674FF9">
        <w:rPr>
          <w:rFonts w:ascii="Arial" w:hAnsi="Arial" w:cs="Arial"/>
        </w:rPr>
        <w:t>«On</w:t>
      </w:r>
      <w:proofErr w:type="gramEnd"/>
      <w:r w:rsidRPr="00674FF9">
        <w:rPr>
          <w:rFonts w:ascii="Arial" w:hAnsi="Arial" w:cs="Arial"/>
        </w:rPr>
        <w:t xml:space="preserve"> était 100, le mec envoie 70 morceaux de pain et là les gens se battent, et les gardiens de prison nous filment, ça les fait rire...».</w:t>
      </w:r>
    </w:p>
    <w:p w14:paraId="49C1E9C8" w14:textId="77777777" w:rsidR="00674FF9" w:rsidRPr="00674FF9" w:rsidRDefault="00674FF9" w:rsidP="00674FF9">
      <w:pPr>
        <w:rPr>
          <w:rFonts w:ascii="Arial" w:hAnsi="Arial" w:cs="Arial"/>
        </w:rPr>
      </w:pPr>
      <w:r w:rsidRPr="00674FF9">
        <w:rPr>
          <w:rFonts w:ascii="Arial" w:hAnsi="Arial" w:cs="Arial"/>
        </w:rPr>
        <w:t>Après ce traumatisme, Ibrahim décide de rester enfermé chez son employeur libyen, qui lui a proposé de payer sa traversée de la Méditerranée contre des travaux à son domicile. Le voyage,</w:t>
      </w:r>
      <w:proofErr w:type="gramStart"/>
      <w:r w:rsidRPr="00674FF9">
        <w:rPr>
          <w:rFonts w:ascii="Arial" w:hAnsi="Arial" w:cs="Arial"/>
        </w:rPr>
        <w:t xml:space="preserve"> «à</w:t>
      </w:r>
      <w:proofErr w:type="gramEnd"/>
      <w:r w:rsidRPr="00674FF9">
        <w:rPr>
          <w:rFonts w:ascii="Arial" w:hAnsi="Arial" w:cs="Arial"/>
        </w:rPr>
        <w:t xml:space="preserve"> 120 sur un zodiac», est fatal à l'ami d'Ibrahim, qui est désormais seul. Après la Sicile, il atterrit </w:t>
      </w:r>
      <w:r w:rsidRPr="00674FF9">
        <w:rPr>
          <w:rFonts w:ascii="Arial" w:hAnsi="Arial" w:cs="Arial"/>
        </w:rPr>
        <w:lastRenderedPageBreak/>
        <w:t xml:space="preserve">à </w:t>
      </w:r>
      <w:proofErr w:type="spellStart"/>
      <w:r w:rsidRPr="00674FF9">
        <w:rPr>
          <w:rFonts w:ascii="Arial" w:hAnsi="Arial" w:cs="Arial"/>
        </w:rPr>
        <w:t>Settima</w:t>
      </w:r>
      <w:proofErr w:type="spellEnd"/>
      <w:r w:rsidRPr="00674FF9">
        <w:rPr>
          <w:rFonts w:ascii="Arial" w:hAnsi="Arial" w:cs="Arial"/>
        </w:rPr>
        <w:t xml:space="preserve"> (Nord de l'Italie) et tombe malade. La neige,</w:t>
      </w:r>
      <w:proofErr w:type="gramStart"/>
      <w:r w:rsidRPr="00674FF9">
        <w:rPr>
          <w:rFonts w:ascii="Arial" w:hAnsi="Arial" w:cs="Arial"/>
        </w:rPr>
        <w:t xml:space="preserve"> «à</w:t>
      </w:r>
      <w:proofErr w:type="gramEnd"/>
      <w:r w:rsidRPr="00674FF9">
        <w:rPr>
          <w:rFonts w:ascii="Arial" w:hAnsi="Arial" w:cs="Arial"/>
        </w:rPr>
        <w:t xml:space="preserve"> sept» dans une «tente sans chauffage, pas de toilettes», de l'eau gelée sans possibilité de se laver, rapporte-t-il.</w:t>
      </w:r>
    </w:p>
    <w:p w14:paraId="2F327F37" w14:textId="77777777" w:rsidR="00674FF9" w:rsidRPr="00674FF9" w:rsidRDefault="00674FF9" w:rsidP="00674FF9">
      <w:pPr>
        <w:rPr>
          <w:rFonts w:ascii="Arial" w:hAnsi="Arial" w:cs="Arial"/>
        </w:rPr>
      </w:pPr>
      <w:proofErr w:type="gramStart"/>
      <w:r w:rsidRPr="00674FF9">
        <w:rPr>
          <w:rFonts w:ascii="Arial" w:hAnsi="Arial" w:cs="Arial"/>
        </w:rPr>
        <w:t>«Il</w:t>
      </w:r>
      <w:proofErr w:type="gramEnd"/>
      <w:r w:rsidRPr="00674FF9">
        <w:rPr>
          <w:rFonts w:ascii="Arial" w:hAnsi="Arial" w:cs="Arial"/>
        </w:rPr>
        <w:t xml:space="preserve"> n'y avait pas de cours pour apprendre la langue», regrette Ibrahim, qui entend dire que d'autres migrants sont parvenus à entrer en France par le col de l'Echelle, périlleux mais sans poste frontière. En janvier 2017, en plein hiver, il entame avec d'autres la traversée des Alpes depuis Bardonecchia (Italie) jusqu'à Névache (France). L'épreuve durera deux jours et une nuit dans une cabane sous une tempête.</w:t>
      </w:r>
    </w:p>
    <w:p w14:paraId="3F47277D" w14:textId="77777777" w:rsidR="00674FF9" w:rsidRPr="00674FF9" w:rsidRDefault="00674FF9" w:rsidP="00674FF9">
      <w:pPr>
        <w:rPr>
          <w:rFonts w:ascii="Arial" w:hAnsi="Arial" w:cs="Arial"/>
        </w:rPr>
      </w:pPr>
      <w:r w:rsidRPr="00674FF9">
        <w:rPr>
          <w:rFonts w:ascii="Arial" w:hAnsi="Arial" w:cs="Arial"/>
        </w:rPr>
        <w:t xml:space="preserve">Ibrahim s'interrompt, il fait désormais nuit noire. Grâce à l'aide de bénévoles, il a été accepté dans un lycée professionnel pour une formation d'aide à la personne, qui débute mi-mars. Cela fera un an et deux mois qu'il est en France. Il n'a toujours pas de papiers. Son quotidien a été marqué par la précarité, la solitude et la déprime. </w:t>
      </w:r>
      <w:proofErr w:type="gramStart"/>
      <w:r w:rsidRPr="00674FF9">
        <w:rPr>
          <w:rFonts w:ascii="Arial" w:hAnsi="Arial" w:cs="Arial"/>
        </w:rPr>
        <w:t>«J'ai</w:t>
      </w:r>
      <w:proofErr w:type="gramEnd"/>
      <w:r w:rsidRPr="00674FF9">
        <w:rPr>
          <w:rFonts w:ascii="Arial" w:hAnsi="Arial" w:cs="Arial"/>
        </w:rPr>
        <w:t xml:space="preserve"> pas un endroit fixe où rester, je pars de famille en famille».</w:t>
      </w:r>
    </w:p>
    <w:p w14:paraId="27C2BD54" w14:textId="77777777" w:rsidR="00674FF9" w:rsidRPr="00674FF9" w:rsidRDefault="00674FF9" w:rsidP="00674FF9">
      <w:pPr>
        <w:rPr>
          <w:rFonts w:ascii="Arial" w:hAnsi="Arial" w:cs="Arial"/>
        </w:rPr>
      </w:pPr>
      <w:proofErr w:type="gramStart"/>
      <w:r w:rsidRPr="00674FF9">
        <w:rPr>
          <w:rFonts w:ascii="Arial" w:hAnsi="Arial" w:cs="Arial"/>
        </w:rPr>
        <w:t>«Tu</w:t>
      </w:r>
      <w:proofErr w:type="gramEnd"/>
      <w:r w:rsidRPr="00674FF9">
        <w:rPr>
          <w:rFonts w:ascii="Arial" w:hAnsi="Arial" w:cs="Arial"/>
        </w:rPr>
        <w:t xml:space="preserve"> te poses des questions, pourquoi tu es là en fait ? Tu te dis que t'es pas utile, que tu sers à </w:t>
      </w:r>
      <w:proofErr w:type="gramStart"/>
      <w:r w:rsidRPr="00674FF9">
        <w:rPr>
          <w:rFonts w:ascii="Arial" w:hAnsi="Arial" w:cs="Arial"/>
        </w:rPr>
        <w:t>rien;</w:t>
      </w:r>
      <w:proofErr w:type="gramEnd"/>
      <w:r w:rsidRPr="00674FF9">
        <w:rPr>
          <w:rFonts w:ascii="Arial" w:hAnsi="Arial" w:cs="Arial"/>
        </w:rPr>
        <w:t xml:space="preserve"> la vie d'un homme, c'est pas rester là à ne rien faire, c'est te sentir occupé» et savoir «que tu apportes quelque chose de positif à la société». </w:t>
      </w:r>
    </w:p>
    <w:p w14:paraId="74E60DF6" w14:textId="77777777" w:rsidR="00674FF9" w:rsidRPr="00674FF9" w:rsidRDefault="00674FF9" w:rsidP="00674FF9">
      <w:pPr>
        <w:rPr>
          <w:rFonts w:ascii="Arial" w:hAnsi="Arial" w:cs="Arial"/>
        </w:rPr>
      </w:pPr>
      <w:r w:rsidRPr="00674FF9">
        <w:rPr>
          <w:rFonts w:ascii="Arial" w:hAnsi="Arial" w:cs="Arial"/>
          <w:u w:val="single"/>
        </w:rPr>
        <w:t>Source</w:t>
      </w:r>
      <w:r w:rsidRPr="00674FF9">
        <w:rPr>
          <w:rFonts w:ascii="Arial" w:hAnsi="Arial" w:cs="Arial"/>
        </w:rPr>
        <w:t xml:space="preserve"> : le site Internet de La Tribune de Genève, 3 mars 2018,  </w:t>
      </w:r>
      <w:hyperlink r:id="rId9" w:history="1">
        <w:r w:rsidRPr="00674FF9">
          <w:rPr>
            <w:rStyle w:val="Lienhypertexte"/>
            <w:rFonts w:ascii="Arial" w:hAnsi="Arial" w:cs="Arial"/>
          </w:rPr>
          <w:t>https://www.tdg.ch/monde/migrant-monde-referai/story/</w:t>
        </w:r>
      </w:hyperlink>
      <w:hyperlink r:id="rId10" w:history="1">
        <w:r w:rsidRPr="00674FF9">
          <w:rPr>
            <w:rStyle w:val="Lienhypertexte"/>
            <w:rFonts w:ascii="Arial" w:hAnsi="Arial" w:cs="Arial"/>
          </w:rPr>
          <w:t>29533270</w:t>
        </w:r>
      </w:hyperlink>
    </w:p>
    <w:p w14:paraId="38B29D64" w14:textId="77777777" w:rsidR="00674FF9" w:rsidRDefault="00674FF9" w:rsidP="00674FF9">
      <w:pPr>
        <w:rPr>
          <w:rFonts w:ascii="Arial" w:hAnsi="Arial" w:cs="Arial"/>
        </w:rPr>
      </w:pPr>
      <w:r>
        <w:rPr>
          <w:rFonts w:ascii="Arial" w:hAnsi="Arial" w:cs="Arial"/>
        </w:rPr>
        <w:br w:type="page"/>
      </w:r>
    </w:p>
    <w:p w14:paraId="374CC518" w14:textId="77777777" w:rsidR="00674FF9" w:rsidRPr="00674FF9" w:rsidRDefault="00674FF9" w:rsidP="00674FF9">
      <w:pPr>
        <w:jc w:val="center"/>
        <w:rPr>
          <w:rFonts w:ascii="Arial" w:hAnsi="Arial" w:cs="Arial"/>
          <w:b/>
          <w:bCs/>
          <w:u w:val="single"/>
        </w:rPr>
      </w:pPr>
      <w:r w:rsidRPr="00674FF9">
        <w:rPr>
          <w:rFonts w:ascii="Arial" w:hAnsi="Arial" w:cs="Arial"/>
          <w:b/>
          <w:bCs/>
          <w:u w:val="single"/>
        </w:rPr>
        <w:lastRenderedPageBreak/>
        <w:t xml:space="preserve">Cas n°4 : </w:t>
      </w:r>
      <w:proofErr w:type="spellStart"/>
      <w:r w:rsidRPr="00674FF9">
        <w:rPr>
          <w:rFonts w:ascii="Arial" w:hAnsi="Arial" w:cs="Arial"/>
          <w:b/>
          <w:bCs/>
          <w:u w:val="single"/>
        </w:rPr>
        <w:t>Rostom</w:t>
      </w:r>
      <w:proofErr w:type="spellEnd"/>
      <w:r w:rsidRPr="00674FF9">
        <w:rPr>
          <w:rFonts w:ascii="Arial" w:hAnsi="Arial" w:cs="Arial"/>
          <w:b/>
          <w:bCs/>
          <w:u w:val="single"/>
        </w:rPr>
        <w:t xml:space="preserve"> et Yacine, Tunisiens</w:t>
      </w:r>
    </w:p>
    <w:p w14:paraId="1731F34D" w14:textId="77777777" w:rsidR="00674FF9" w:rsidRPr="00674FF9" w:rsidRDefault="00674FF9" w:rsidP="00674FF9">
      <w:pPr>
        <w:rPr>
          <w:rFonts w:ascii="Arial" w:hAnsi="Arial" w:cs="Arial"/>
        </w:rPr>
      </w:pPr>
      <w:proofErr w:type="spellStart"/>
      <w:r w:rsidRPr="00674FF9">
        <w:rPr>
          <w:rFonts w:ascii="Arial" w:hAnsi="Arial" w:cs="Arial"/>
          <w:b/>
          <w:bCs/>
        </w:rPr>
        <w:t>Rostom</w:t>
      </w:r>
      <w:proofErr w:type="spellEnd"/>
      <w:r w:rsidRPr="00674FF9">
        <w:rPr>
          <w:rFonts w:ascii="Arial" w:hAnsi="Arial" w:cs="Arial"/>
          <w:b/>
          <w:bCs/>
        </w:rPr>
        <w:t xml:space="preserve"> et Yacine, étudiants ingénieurs en France, veulent assurer leur avenir</w:t>
      </w:r>
    </w:p>
    <w:p w14:paraId="724F92AF" w14:textId="77777777" w:rsidR="00674FF9" w:rsidRPr="00674FF9" w:rsidRDefault="00674FF9" w:rsidP="00674FF9">
      <w:pPr>
        <w:rPr>
          <w:rFonts w:ascii="Arial" w:hAnsi="Arial" w:cs="Arial"/>
        </w:rPr>
      </w:pPr>
      <w:r w:rsidRPr="00674FF9">
        <w:rPr>
          <w:rFonts w:ascii="Arial" w:hAnsi="Arial" w:cs="Arial"/>
        </w:rPr>
        <w:t xml:space="preserve">A la Maison du Maroc, </w:t>
      </w:r>
      <w:proofErr w:type="spellStart"/>
      <w:r w:rsidRPr="00674FF9">
        <w:rPr>
          <w:rFonts w:ascii="Arial" w:hAnsi="Arial" w:cs="Arial"/>
        </w:rPr>
        <w:t>Rostom</w:t>
      </w:r>
      <w:proofErr w:type="spellEnd"/>
      <w:r w:rsidRPr="00674FF9">
        <w:rPr>
          <w:rFonts w:ascii="Arial" w:hAnsi="Arial" w:cs="Arial"/>
        </w:rPr>
        <w:t xml:space="preserve"> Gharbi et Yacine Ben </w:t>
      </w:r>
      <w:proofErr w:type="spellStart"/>
      <w:r w:rsidRPr="00674FF9">
        <w:rPr>
          <w:rFonts w:ascii="Arial" w:hAnsi="Arial" w:cs="Arial"/>
        </w:rPr>
        <w:t>Baccar</w:t>
      </w:r>
      <w:proofErr w:type="spellEnd"/>
      <w:r w:rsidRPr="00674FF9">
        <w:rPr>
          <w:rFonts w:ascii="Arial" w:hAnsi="Arial" w:cs="Arial"/>
        </w:rPr>
        <w:t xml:space="preserve"> résident depuis trois mois à Paris pour compléter leurs études faites en Tunisie. Un véritable avantage pour leur avenir.</w:t>
      </w:r>
    </w:p>
    <w:p w14:paraId="71BB28E0" w14:textId="77777777" w:rsidR="00674FF9" w:rsidRPr="00674FF9" w:rsidRDefault="00674FF9" w:rsidP="00674FF9">
      <w:pPr>
        <w:rPr>
          <w:rFonts w:ascii="Arial" w:hAnsi="Arial" w:cs="Arial"/>
        </w:rPr>
      </w:pPr>
      <w:proofErr w:type="spellStart"/>
      <w:r w:rsidRPr="00674FF9">
        <w:rPr>
          <w:rFonts w:ascii="Arial" w:hAnsi="Arial" w:cs="Arial"/>
        </w:rPr>
        <w:t>Rostom</w:t>
      </w:r>
      <w:proofErr w:type="spellEnd"/>
      <w:r w:rsidRPr="00674FF9">
        <w:rPr>
          <w:rFonts w:ascii="Arial" w:hAnsi="Arial" w:cs="Arial"/>
        </w:rPr>
        <w:t xml:space="preserve"> Gharbi et Yacine Ben </w:t>
      </w:r>
      <w:proofErr w:type="spellStart"/>
      <w:r w:rsidRPr="00674FF9">
        <w:rPr>
          <w:rFonts w:ascii="Arial" w:hAnsi="Arial" w:cs="Arial"/>
        </w:rPr>
        <w:t>Baccar</w:t>
      </w:r>
      <w:proofErr w:type="spellEnd"/>
      <w:r w:rsidRPr="00674FF9">
        <w:rPr>
          <w:rFonts w:ascii="Arial" w:hAnsi="Arial" w:cs="Arial"/>
        </w:rPr>
        <w:t xml:space="preserve"> sont deux Tunisiens qui logent dans la Maison du Maroc dans la cité universitaire internationale à Paris. Cela peut paraître curieux mais chaque maison doit avoir un quota de nationalités étrangères pour éviter l’entre-soi. Dans cet écrin du Maroc en plein centre de Paris, il y a donc dix Tunisiens, des Chinois, un Mexicain et beaucoup de Marocains.</w:t>
      </w:r>
    </w:p>
    <w:p w14:paraId="341C0965" w14:textId="77777777" w:rsidR="00674FF9" w:rsidRPr="00674FF9" w:rsidRDefault="00674FF9" w:rsidP="00674FF9">
      <w:pPr>
        <w:rPr>
          <w:rFonts w:ascii="Arial" w:hAnsi="Arial" w:cs="Arial"/>
        </w:rPr>
      </w:pPr>
      <w:r w:rsidRPr="00674FF9">
        <w:rPr>
          <w:rFonts w:ascii="Arial" w:hAnsi="Arial" w:cs="Arial"/>
        </w:rPr>
        <w:t>Les deux jeunes hommes de 22 et 23 ans sont arrivés en France il y a trois mois. Ils font leurs études non loin de là dans une des prestigieuses grandes écoles d’ingénieurs, Télécom ParisTech.</w:t>
      </w:r>
    </w:p>
    <w:p w14:paraId="32A13073" w14:textId="77777777" w:rsidR="00674FF9" w:rsidRPr="00674FF9" w:rsidRDefault="00674FF9" w:rsidP="00674FF9">
      <w:pPr>
        <w:rPr>
          <w:rFonts w:ascii="Arial" w:hAnsi="Arial" w:cs="Arial"/>
        </w:rPr>
      </w:pPr>
      <w:r w:rsidRPr="00674FF9">
        <w:rPr>
          <w:rFonts w:ascii="Arial" w:hAnsi="Arial" w:cs="Arial"/>
          <w:b/>
          <w:bCs/>
        </w:rPr>
        <w:t>Recrutés en Tunisie</w:t>
      </w:r>
    </w:p>
    <w:p w14:paraId="6CCC6D90" w14:textId="77777777" w:rsidR="00674FF9" w:rsidRPr="00674FF9" w:rsidRDefault="00674FF9" w:rsidP="00674FF9">
      <w:pPr>
        <w:rPr>
          <w:rFonts w:ascii="Arial" w:hAnsi="Arial" w:cs="Arial"/>
        </w:rPr>
      </w:pPr>
      <w:r w:rsidRPr="00674FF9">
        <w:rPr>
          <w:rFonts w:ascii="Arial" w:hAnsi="Arial" w:cs="Arial"/>
        </w:rPr>
        <w:t>Ces deux jeunes étudiants ont été recruté par l’école parisienne lorsqu’ils étaient encore à Tunis. </w:t>
      </w:r>
      <w:r w:rsidRPr="00674FF9">
        <w:rPr>
          <w:rFonts w:ascii="Arial" w:hAnsi="Arial" w:cs="Arial"/>
          <w:i/>
          <w:iCs/>
        </w:rPr>
        <w:t>« Les dix premiers de notre promotion ont été tous recrutés par l’école. Il y a un partenariat entre les deux écoles. Télécom ParisTech s’est déplacé exprès en Tunisie pour nous rencontrer et nous faire passer des entretiens. Elle s’est occupée également de tous les papiers administratifs. Il n’y a eu aucun problème pour le visa »</w:t>
      </w:r>
      <w:r w:rsidRPr="00674FF9">
        <w:rPr>
          <w:rFonts w:ascii="Arial" w:hAnsi="Arial" w:cs="Arial"/>
        </w:rPr>
        <w:t xml:space="preserve"> raconte </w:t>
      </w:r>
      <w:proofErr w:type="spellStart"/>
      <w:r w:rsidRPr="00674FF9">
        <w:rPr>
          <w:rFonts w:ascii="Arial" w:hAnsi="Arial" w:cs="Arial"/>
        </w:rPr>
        <w:t>Rostom</w:t>
      </w:r>
      <w:proofErr w:type="spellEnd"/>
      <w:r w:rsidRPr="00674FF9">
        <w:rPr>
          <w:rFonts w:ascii="Arial" w:hAnsi="Arial" w:cs="Arial"/>
        </w:rPr>
        <w:t>. Une chance pour ces étudiants tunisiens car ce n’est pas le cas pour tous les étudiants étrangers d’autres filières. L’école s’est donné les moyens d’aller chercher l’élite tunisienne afin de garantir sa renommée.</w:t>
      </w:r>
    </w:p>
    <w:p w14:paraId="79941995" w14:textId="77777777" w:rsidR="00674FF9" w:rsidRPr="00674FF9" w:rsidRDefault="00674FF9" w:rsidP="00674FF9">
      <w:pPr>
        <w:rPr>
          <w:rFonts w:ascii="Arial" w:hAnsi="Arial" w:cs="Arial"/>
        </w:rPr>
      </w:pPr>
      <w:r w:rsidRPr="00674FF9">
        <w:rPr>
          <w:rFonts w:ascii="Arial" w:hAnsi="Arial" w:cs="Arial"/>
        </w:rPr>
        <w:t>Ces étudiants, plein d’ambition, trouvent que la Tunisie n’est pas à la hauteur de leurs espérances. Pour eux, venir étudier en France correspond mieux à leurs attentes pour leur future vie professionnelle. </w:t>
      </w:r>
      <w:r w:rsidRPr="00674FF9">
        <w:rPr>
          <w:rFonts w:ascii="Arial" w:hAnsi="Arial" w:cs="Arial"/>
          <w:i/>
          <w:iCs/>
        </w:rPr>
        <w:t>« En Tunisie, les gens se contentent de ce qu’ils ont. Tant qu’ils ont un peu d’argent pour vivre c’est suffisant. Mais depuis que je suis petit, je veux réussir dans la vie. J’ai eu une enfance difficile, j’ai été maltraité et j’ai envie de m’en sortir. J’ai bossé pour être là où je suis aujourd’hui. Je veux avoir des défis, résoudre des problèmes et en Tunisie, on se contente de ce qu’il y a. En France, il y a plus d’ambition et le niveau est beaucoup plus élevé, c’est intéressant de relever ces défis »</w:t>
      </w:r>
      <w:r w:rsidRPr="00674FF9">
        <w:rPr>
          <w:rFonts w:ascii="Arial" w:hAnsi="Arial" w:cs="Arial"/>
        </w:rPr>
        <w:t xml:space="preserve"> s’exprime </w:t>
      </w:r>
      <w:proofErr w:type="spellStart"/>
      <w:r w:rsidRPr="00674FF9">
        <w:rPr>
          <w:rFonts w:ascii="Arial" w:hAnsi="Arial" w:cs="Arial"/>
        </w:rPr>
        <w:t>Rostom</w:t>
      </w:r>
      <w:proofErr w:type="spellEnd"/>
      <w:r w:rsidRPr="00674FF9">
        <w:rPr>
          <w:rFonts w:ascii="Arial" w:hAnsi="Arial" w:cs="Arial"/>
        </w:rPr>
        <w:t>.</w:t>
      </w:r>
    </w:p>
    <w:p w14:paraId="41A6551A" w14:textId="77777777" w:rsidR="00674FF9" w:rsidRPr="00674FF9" w:rsidRDefault="00674FF9" w:rsidP="00674FF9">
      <w:pPr>
        <w:rPr>
          <w:rFonts w:ascii="Arial" w:hAnsi="Arial" w:cs="Arial"/>
        </w:rPr>
      </w:pPr>
      <w:r w:rsidRPr="00674FF9">
        <w:rPr>
          <w:rFonts w:ascii="Arial" w:hAnsi="Arial" w:cs="Arial"/>
          <w:b/>
          <w:bCs/>
        </w:rPr>
        <w:t>Un emploi assuré dans des grandes entreprises</w:t>
      </w:r>
    </w:p>
    <w:p w14:paraId="251B968C" w14:textId="77777777" w:rsidR="00674FF9" w:rsidRPr="00674FF9" w:rsidRDefault="00674FF9" w:rsidP="00674FF9">
      <w:pPr>
        <w:rPr>
          <w:rFonts w:ascii="Arial" w:hAnsi="Arial" w:cs="Arial"/>
        </w:rPr>
      </w:pPr>
      <w:r w:rsidRPr="00674FF9">
        <w:rPr>
          <w:rFonts w:ascii="Arial" w:hAnsi="Arial" w:cs="Arial"/>
        </w:rPr>
        <w:t>Leur avenir leur semble plus propice en France ou ailleurs. Les anciens élèves sont très rapidement embauchés, à peine un mois après leur sortie selon les deux jeunes étudiants. </w:t>
      </w:r>
      <w:r w:rsidRPr="00674FF9">
        <w:rPr>
          <w:rFonts w:ascii="Arial" w:hAnsi="Arial" w:cs="Arial"/>
          <w:i/>
          <w:iCs/>
        </w:rPr>
        <w:t>« Les anciens élèves font partie de grandes boîtes de conseils comme EY ou encore Capgemini. »</w:t>
      </w:r>
      <w:r w:rsidRPr="00674FF9">
        <w:rPr>
          <w:rFonts w:ascii="Arial" w:hAnsi="Arial" w:cs="Arial"/>
        </w:rPr>
        <w:t> Pas d’inquiétude non plus au niveau du salaire : les employeurs promettent un salaire aux environs de 3000 euros par mois pour un premier travail. Une somme astronomique par rapport au SMIC tunisien qui s’élève à seulement 400 dinar soit environ 130 euros.</w:t>
      </w:r>
    </w:p>
    <w:p w14:paraId="2E6B3301" w14:textId="77777777" w:rsidR="00674FF9" w:rsidRPr="00674FF9" w:rsidRDefault="00674FF9" w:rsidP="00674FF9">
      <w:pPr>
        <w:rPr>
          <w:rFonts w:ascii="Arial" w:hAnsi="Arial" w:cs="Arial"/>
        </w:rPr>
      </w:pPr>
      <w:proofErr w:type="spellStart"/>
      <w:r w:rsidRPr="00674FF9">
        <w:rPr>
          <w:rFonts w:ascii="Arial" w:hAnsi="Arial" w:cs="Arial"/>
        </w:rPr>
        <w:t>Rostom</w:t>
      </w:r>
      <w:proofErr w:type="spellEnd"/>
      <w:r w:rsidRPr="00674FF9">
        <w:rPr>
          <w:rFonts w:ascii="Arial" w:hAnsi="Arial" w:cs="Arial"/>
        </w:rPr>
        <w:t xml:space="preserve"> souhaite travailler en France après les deux années à Télécom ParisTech. Quant à Yacine il espère trouver un emploi en Australie ou en Grande Bretagne. Ils n’ont pas envie de retourner en Tunisie mais compte bien envoyer un peu d’argent à leur famille. </w:t>
      </w:r>
      <w:r w:rsidRPr="00674FF9">
        <w:rPr>
          <w:rFonts w:ascii="Arial" w:hAnsi="Arial" w:cs="Arial"/>
          <w:i/>
          <w:iCs/>
        </w:rPr>
        <w:t>« Si on envoie juste cent euros ça fera la différence pour eux au pays. Les conditions sont difficiles donc on doit les aider. Et puis plein de monde fait cela donc si tu ne le fais pas tu te sens l’obligation de le faire »</w:t>
      </w:r>
      <w:r w:rsidRPr="00674FF9">
        <w:rPr>
          <w:rFonts w:ascii="Arial" w:hAnsi="Arial" w:cs="Arial"/>
        </w:rPr>
        <w:t xml:space="preserve"> explique </w:t>
      </w:r>
      <w:proofErr w:type="spellStart"/>
      <w:r w:rsidRPr="00674FF9">
        <w:rPr>
          <w:rFonts w:ascii="Arial" w:hAnsi="Arial" w:cs="Arial"/>
        </w:rPr>
        <w:t>Rostom</w:t>
      </w:r>
      <w:proofErr w:type="spellEnd"/>
      <w:r w:rsidRPr="00674FF9">
        <w:rPr>
          <w:rFonts w:ascii="Arial" w:hAnsi="Arial" w:cs="Arial"/>
        </w:rPr>
        <w:t>.</w:t>
      </w:r>
    </w:p>
    <w:p w14:paraId="61908567" w14:textId="77777777" w:rsidR="00674FF9" w:rsidRPr="00674FF9" w:rsidRDefault="00674FF9" w:rsidP="00674FF9">
      <w:pPr>
        <w:rPr>
          <w:rFonts w:ascii="Arial" w:hAnsi="Arial" w:cs="Arial"/>
        </w:rPr>
      </w:pPr>
      <w:r w:rsidRPr="00674FF9">
        <w:rPr>
          <w:rFonts w:ascii="Arial" w:hAnsi="Arial" w:cs="Arial"/>
        </w:rPr>
        <w:t>Les deux étudiants n’ont pas le mal du pays pour le moment mais regrettent une seule chose : la chaleur tunisienne.</w:t>
      </w:r>
    </w:p>
    <w:p w14:paraId="005AAAAC" w14:textId="77777777" w:rsidR="00674FF9" w:rsidRPr="00674FF9" w:rsidRDefault="00674FF9" w:rsidP="00674FF9">
      <w:pPr>
        <w:rPr>
          <w:rFonts w:ascii="Arial" w:hAnsi="Arial" w:cs="Arial"/>
        </w:rPr>
      </w:pPr>
      <w:r w:rsidRPr="00674FF9">
        <w:rPr>
          <w:rFonts w:ascii="Arial" w:hAnsi="Arial" w:cs="Arial"/>
        </w:rPr>
        <w:t xml:space="preserve">Alice </w:t>
      </w:r>
      <w:proofErr w:type="spellStart"/>
      <w:r w:rsidRPr="00674FF9">
        <w:rPr>
          <w:rFonts w:ascii="Arial" w:hAnsi="Arial" w:cs="Arial"/>
        </w:rPr>
        <w:t>Pattyn</w:t>
      </w:r>
      <w:proofErr w:type="spellEnd"/>
      <w:r w:rsidRPr="00674FF9">
        <w:rPr>
          <w:rFonts w:ascii="Arial" w:hAnsi="Arial" w:cs="Arial"/>
        </w:rPr>
        <w:t xml:space="preserve">, 15 décembre 2017, étudiante au CELSA </w:t>
      </w:r>
      <w:hyperlink r:id="rId11" w:history="1">
        <w:r w:rsidRPr="00674FF9">
          <w:rPr>
            <w:rStyle w:val="Lienhypertexte"/>
            <w:rFonts w:ascii="Arial" w:hAnsi="Arial" w:cs="Arial"/>
          </w:rPr>
          <w:t>https</w:t>
        </w:r>
      </w:hyperlink>
      <w:hyperlink r:id="rId12" w:history="1">
        <w:r w:rsidRPr="00674FF9">
          <w:rPr>
            <w:rStyle w:val="Lienhypertexte"/>
            <w:rFonts w:ascii="Arial" w:hAnsi="Arial" w:cs="Arial"/>
          </w:rPr>
          <w:t>://celsalab.fr/2017/12/15/rostom-et-yacine-etudiants-ingenieurs-en-france-veulent-assurer-leur-avenir</w:t>
        </w:r>
      </w:hyperlink>
      <w:hyperlink r:id="rId13" w:history="1">
        <w:r w:rsidRPr="00674FF9">
          <w:rPr>
            <w:rStyle w:val="Lienhypertexte"/>
            <w:rFonts w:ascii="Arial" w:hAnsi="Arial" w:cs="Arial"/>
          </w:rPr>
          <w:t>/</w:t>
        </w:r>
      </w:hyperlink>
    </w:p>
    <w:p w14:paraId="31522B54" w14:textId="77777777" w:rsidR="00674FF9" w:rsidRDefault="00674FF9" w:rsidP="00674FF9">
      <w:pPr>
        <w:rPr>
          <w:rFonts w:ascii="Arial" w:hAnsi="Arial" w:cs="Arial"/>
        </w:rPr>
      </w:pPr>
    </w:p>
    <w:p w14:paraId="3854FAC0" w14:textId="77777777" w:rsidR="00674FF9" w:rsidRDefault="00674FF9" w:rsidP="00674FF9">
      <w:pPr>
        <w:jc w:val="center"/>
        <w:rPr>
          <w:rFonts w:ascii="Arial" w:hAnsi="Arial" w:cs="Arial"/>
          <w:b/>
          <w:bCs/>
          <w:sz w:val="24"/>
          <w:szCs w:val="24"/>
          <w:u w:val="single"/>
        </w:rPr>
      </w:pPr>
    </w:p>
    <w:p w14:paraId="2F2479AF" w14:textId="77777777" w:rsidR="00674FF9" w:rsidRDefault="00674FF9" w:rsidP="00674FF9">
      <w:pPr>
        <w:jc w:val="center"/>
        <w:rPr>
          <w:rFonts w:ascii="Arial" w:hAnsi="Arial" w:cs="Arial"/>
          <w:b/>
          <w:bCs/>
          <w:sz w:val="24"/>
          <w:szCs w:val="24"/>
          <w:u w:val="single"/>
        </w:rPr>
      </w:pPr>
    </w:p>
    <w:p w14:paraId="255CF190" w14:textId="77777777" w:rsidR="00674FF9" w:rsidRPr="00674FF9" w:rsidRDefault="00674FF9" w:rsidP="00674FF9">
      <w:pPr>
        <w:jc w:val="center"/>
        <w:rPr>
          <w:rFonts w:ascii="Arial" w:hAnsi="Arial" w:cs="Arial"/>
          <w:b/>
          <w:bCs/>
          <w:sz w:val="24"/>
          <w:szCs w:val="24"/>
          <w:u w:val="single"/>
        </w:rPr>
      </w:pPr>
      <w:r w:rsidRPr="00674FF9">
        <w:rPr>
          <w:rFonts w:ascii="Arial" w:hAnsi="Arial" w:cs="Arial"/>
          <w:b/>
          <w:bCs/>
          <w:sz w:val="24"/>
          <w:szCs w:val="24"/>
          <w:u w:val="single"/>
        </w:rPr>
        <w:lastRenderedPageBreak/>
        <w:t xml:space="preserve">Cas n°5 : </w:t>
      </w:r>
      <w:proofErr w:type="spellStart"/>
      <w:r w:rsidRPr="00674FF9">
        <w:rPr>
          <w:rFonts w:ascii="Arial" w:hAnsi="Arial" w:cs="Arial"/>
          <w:b/>
          <w:bCs/>
          <w:sz w:val="24"/>
          <w:szCs w:val="24"/>
          <w:u w:val="single"/>
        </w:rPr>
        <w:t>Bahija</w:t>
      </w:r>
      <w:proofErr w:type="spellEnd"/>
      <w:r w:rsidRPr="00674FF9">
        <w:rPr>
          <w:rFonts w:ascii="Arial" w:hAnsi="Arial" w:cs="Arial"/>
          <w:b/>
          <w:bCs/>
          <w:sz w:val="24"/>
          <w:szCs w:val="24"/>
          <w:u w:val="single"/>
        </w:rPr>
        <w:t xml:space="preserve"> et d’autres travailleuses marocaines</w:t>
      </w:r>
    </w:p>
    <w:p w14:paraId="79ABE39F" w14:textId="77777777" w:rsidR="00674FF9" w:rsidRPr="00674FF9" w:rsidRDefault="00674FF9" w:rsidP="00674FF9">
      <w:pPr>
        <w:ind w:left="-284"/>
        <w:jc w:val="center"/>
        <w:rPr>
          <w:rFonts w:ascii="Arial" w:hAnsi="Arial" w:cs="Arial"/>
        </w:rPr>
      </w:pPr>
      <w:r w:rsidRPr="00674FF9">
        <w:rPr>
          <w:rFonts w:ascii="Arial" w:hAnsi="Arial" w:cs="Arial"/>
          <w:b/>
          <w:bCs/>
        </w:rPr>
        <w:t>Saisonnières marocaines en Espagne. Confidences des « Dames des fraises ».</w:t>
      </w:r>
    </w:p>
    <w:p w14:paraId="52484173" w14:textId="77777777" w:rsidR="00674FF9" w:rsidRPr="00674FF9" w:rsidRDefault="00674FF9" w:rsidP="00674FF9">
      <w:pPr>
        <w:ind w:left="-284"/>
        <w:rPr>
          <w:rFonts w:ascii="Arial" w:hAnsi="Arial" w:cs="Arial"/>
        </w:rPr>
      </w:pPr>
      <w:r w:rsidRPr="00674FF9">
        <w:rPr>
          <w:rFonts w:ascii="Arial" w:hAnsi="Arial" w:cs="Arial"/>
          <w:i/>
          <w:iCs/>
        </w:rPr>
        <w:t>9.000 travailleuses agricoles se rendront cette année, à Huelva. Les saisonnières marocaines en Espagne ont été rarement écoutées. Ces femmes courageuses se confient aux</w:t>
      </w:r>
      <w:proofErr w:type="gramStart"/>
      <w:r w:rsidRPr="00674FF9">
        <w:rPr>
          <w:rFonts w:ascii="Arial" w:hAnsi="Arial" w:cs="Arial"/>
          <w:i/>
          <w:iCs/>
        </w:rPr>
        <w:t xml:space="preserve"> «Inspirations</w:t>
      </w:r>
      <w:proofErr w:type="gramEnd"/>
      <w:r w:rsidRPr="00674FF9">
        <w:rPr>
          <w:rFonts w:ascii="Arial" w:hAnsi="Arial" w:cs="Arial"/>
          <w:i/>
          <w:iCs/>
        </w:rPr>
        <w:t xml:space="preserve"> ÉCO». Récit à cœur ouvert.</w:t>
      </w:r>
    </w:p>
    <w:p w14:paraId="3903A7D4" w14:textId="77777777" w:rsidR="00674FF9" w:rsidRPr="00674FF9" w:rsidRDefault="00674FF9" w:rsidP="00674FF9">
      <w:pPr>
        <w:ind w:left="-284"/>
        <w:rPr>
          <w:rFonts w:ascii="Arial" w:hAnsi="Arial" w:cs="Arial"/>
        </w:rPr>
      </w:pPr>
      <w:r w:rsidRPr="00674FF9">
        <w:rPr>
          <w:rFonts w:ascii="Arial" w:hAnsi="Arial" w:cs="Arial"/>
        </w:rPr>
        <w:t xml:space="preserve">Elles en ont gros sur le cœur. À quelques jours de leur départ, des saisonnières agricoles embauchées en Espagne se livrent. </w:t>
      </w:r>
      <w:proofErr w:type="spellStart"/>
      <w:r w:rsidRPr="00674FF9">
        <w:rPr>
          <w:rFonts w:ascii="Arial" w:hAnsi="Arial" w:cs="Arial"/>
        </w:rPr>
        <w:t>Mouna</w:t>
      </w:r>
      <w:proofErr w:type="spellEnd"/>
      <w:r w:rsidRPr="00674FF9">
        <w:rPr>
          <w:rFonts w:ascii="Arial" w:hAnsi="Arial" w:cs="Arial"/>
        </w:rPr>
        <w:t xml:space="preserve">, Fatima, Khadija et </w:t>
      </w:r>
      <w:proofErr w:type="spellStart"/>
      <w:r w:rsidRPr="00674FF9">
        <w:rPr>
          <w:rFonts w:ascii="Arial" w:hAnsi="Arial" w:cs="Arial"/>
        </w:rPr>
        <w:t>Bahija</w:t>
      </w:r>
      <w:proofErr w:type="spellEnd"/>
      <w:r w:rsidRPr="00674FF9">
        <w:rPr>
          <w:rFonts w:ascii="Arial" w:hAnsi="Arial" w:cs="Arial"/>
        </w:rPr>
        <w:t>, chacune raconte ses peines et ses joies. Lors d’une séance de sensibilisation organisée par l’Agence nationale de la promotion de l’emploi et des compétences (ANAPEC) à Beni Mellal, le 6 février, ce groupe de quarante saisonnières réclame l’amélioration de leurs conditions de travail. Certes, les critiques à l’adresse des autorités marocaines et les patrons espagnols sont mesurées. Il demeure que ces confidences révèlent le décalage entre les droits prévus pour ces ouvrières et les pratiques sur le terrain. Une constante : les droits des ouvrières ne sont pas toujours protégés. Elles demeurent soumises à la bonne volonté de leur</w:t>
      </w:r>
      <w:proofErr w:type="gramStart"/>
      <w:r w:rsidRPr="00674FF9">
        <w:rPr>
          <w:rFonts w:ascii="Arial" w:hAnsi="Arial" w:cs="Arial"/>
        </w:rPr>
        <w:t xml:space="preserve"> «</w:t>
      </w:r>
      <w:proofErr w:type="spellStart"/>
      <w:r w:rsidRPr="00674FF9">
        <w:rPr>
          <w:rFonts w:ascii="Arial" w:hAnsi="Arial" w:cs="Arial"/>
        </w:rPr>
        <w:t>jefe</w:t>
      </w:r>
      <w:proofErr w:type="spellEnd"/>
      <w:proofErr w:type="gramEnd"/>
      <w:r w:rsidRPr="00674FF9">
        <w:rPr>
          <w:rFonts w:ascii="Arial" w:hAnsi="Arial" w:cs="Arial"/>
        </w:rPr>
        <w:t>», le patron espagnol.</w:t>
      </w:r>
    </w:p>
    <w:p w14:paraId="5C4A3BB1" w14:textId="77777777" w:rsidR="00674FF9" w:rsidRPr="00674FF9" w:rsidRDefault="00674FF9" w:rsidP="00674FF9">
      <w:pPr>
        <w:ind w:left="-284"/>
        <w:rPr>
          <w:rFonts w:ascii="Arial" w:hAnsi="Arial" w:cs="Arial"/>
        </w:rPr>
      </w:pPr>
      <w:proofErr w:type="spellStart"/>
      <w:r w:rsidRPr="00674FF9">
        <w:rPr>
          <w:rFonts w:ascii="Arial" w:hAnsi="Arial" w:cs="Arial"/>
        </w:rPr>
        <w:t>Bahija</w:t>
      </w:r>
      <w:proofErr w:type="spellEnd"/>
      <w:r w:rsidRPr="00674FF9">
        <w:rPr>
          <w:rFonts w:ascii="Arial" w:hAnsi="Arial" w:cs="Arial"/>
        </w:rPr>
        <w:t xml:space="preserve"> porte les stigmates du dur labeur. Ses mains sont abîmées par le temps et le travail de la terre. Son visage est </w:t>
      </w:r>
      <w:proofErr w:type="spellStart"/>
      <w:r w:rsidRPr="00674FF9">
        <w:rPr>
          <w:rFonts w:ascii="Arial" w:hAnsi="Arial" w:cs="Arial"/>
        </w:rPr>
        <w:t>tané</w:t>
      </w:r>
      <w:proofErr w:type="spellEnd"/>
      <w:r w:rsidRPr="00674FF9">
        <w:rPr>
          <w:rFonts w:ascii="Arial" w:hAnsi="Arial" w:cs="Arial"/>
        </w:rPr>
        <w:t xml:space="preserve"> par le soleil. L’essentiel pour elle, sa dignité est intacte. Cette travailleuse du village de Kir afat, province de </w:t>
      </w:r>
      <w:proofErr w:type="spellStart"/>
      <w:r w:rsidRPr="00674FF9">
        <w:rPr>
          <w:rFonts w:ascii="Arial" w:hAnsi="Arial" w:cs="Arial"/>
        </w:rPr>
        <w:t>Fquih</w:t>
      </w:r>
      <w:proofErr w:type="spellEnd"/>
      <w:r w:rsidRPr="00674FF9">
        <w:rPr>
          <w:rFonts w:ascii="Arial" w:hAnsi="Arial" w:cs="Arial"/>
        </w:rPr>
        <w:t xml:space="preserve"> Ben </w:t>
      </w:r>
      <w:proofErr w:type="spellStart"/>
      <w:r w:rsidRPr="00674FF9">
        <w:rPr>
          <w:rFonts w:ascii="Arial" w:hAnsi="Arial" w:cs="Arial"/>
        </w:rPr>
        <w:t>saleh</w:t>
      </w:r>
      <w:proofErr w:type="spellEnd"/>
      <w:r w:rsidRPr="00674FF9">
        <w:rPr>
          <w:rFonts w:ascii="Arial" w:hAnsi="Arial" w:cs="Arial"/>
        </w:rPr>
        <w:t xml:space="preserve">, se rendra en Espagne pour une deuxième année consécutive (Le transport est pris en charge par l’employeur, à partir du port de Tanger). </w:t>
      </w:r>
      <w:proofErr w:type="gramStart"/>
      <w:r w:rsidRPr="00674FF9">
        <w:rPr>
          <w:rFonts w:ascii="Arial" w:hAnsi="Arial" w:cs="Arial"/>
        </w:rPr>
        <w:t>«J’attends</w:t>
      </w:r>
      <w:proofErr w:type="gramEnd"/>
      <w:r w:rsidRPr="00674FF9">
        <w:rPr>
          <w:rFonts w:ascii="Arial" w:hAnsi="Arial" w:cs="Arial"/>
        </w:rPr>
        <w:t xml:space="preserve"> toujours ma confirmation», précise-t-elle. Signal positif :</w:t>
      </w:r>
      <w:proofErr w:type="gramStart"/>
      <w:r w:rsidRPr="00674FF9">
        <w:rPr>
          <w:rFonts w:ascii="Arial" w:hAnsi="Arial" w:cs="Arial"/>
        </w:rPr>
        <w:t xml:space="preserve"> «Aujourd’hui</w:t>
      </w:r>
      <w:proofErr w:type="gramEnd"/>
      <w:r w:rsidRPr="00674FF9">
        <w:rPr>
          <w:rFonts w:ascii="Arial" w:hAnsi="Arial" w:cs="Arial"/>
        </w:rPr>
        <w:t xml:space="preserve">, un premier groupe de huit saisonnières a déjà fait son départ de Béni Mellal vers l’Espagne», annonce Tarik </w:t>
      </w:r>
      <w:proofErr w:type="spellStart"/>
      <w:r w:rsidRPr="00674FF9">
        <w:rPr>
          <w:rFonts w:ascii="Arial" w:hAnsi="Arial" w:cs="Arial"/>
        </w:rPr>
        <w:t>Aboulkhair</w:t>
      </w:r>
      <w:proofErr w:type="spellEnd"/>
      <w:r w:rsidRPr="00674FF9">
        <w:rPr>
          <w:rFonts w:ascii="Arial" w:hAnsi="Arial" w:cs="Arial"/>
        </w:rPr>
        <w:t>, directeur provincial de l’ANAPEC Béni Mellal. La région de Béni Mellal-</w:t>
      </w:r>
      <w:proofErr w:type="spellStart"/>
      <w:r w:rsidRPr="00674FF9">
        <w:rPr>
          <w:rFonts w:ascii="Arial" w:hAnsi="Arial" w:cs="Arial"/>
        </w:rPr>
        <w:t>Khénifra</w:t>
      </w:r>
      <w:proofErr w:type="spellEnd"/>
      <w:r w:rsidRPr="00674FF9">
        <w:rPr>
          <w:rFonts w:ascii="Arial" w:hAnsi="Arial" w:cs="Arial"/>
        </w:rPr>
        <w:t xml:space="preserve"> est un large bassin de recrutement pour les Espagnoles. 1.200 travailleuses partiront de cette région. «800 femmes ont été sélectionnées dans la </w:t>
      </w:r>
      <w:proofErr w:type="gramStart"/>
      <w:r w:rsidRPr="00674FF9">
        <w:rPr>
          <w:rFonts w:ascii="Arial" w:hAnsi="Arial" w:cs="Arial"/>
        </w:rPr>
        <w:t>province»</w:t>
      </w:r>
      <w:proofErr w:type="gramEnd"/>
      <w:r w:rsidRPr="00674FF9">
        <w:rPr>
          <w:rFonts w:ascii="Arial" w:hAnsi="Arial" w:cs="Arial"/>
        </w:rPr>
        <w:t xml:space="preserve">, indique le directeur de l’ANAPEC. La sélection s’est déroulée à Marrakech en présence du patronat agricole espagnol. Maintenant démarre l’étape de la sensibilisation des ouvrières. </w:t>
      </w:r>
      <w:proofErr w:type="gramStart"/>
      <w:r w:rsidRPr="00674FF9">
        <w:rPr>
          <w:rFonts w:ascii="Arial" w:hAnsi="Arial" w:cs="Arial"/>
        </w:rPr>
        <w:t>«Cette</w:t>
      </w:r>
      <w:proofErr w:type="gramEnd"/>
      <w:r w:rsidRPr="00674FF9">
        <w:rPr>
          <w:rFonts w:ascii="Arial" w:hAnsi="Arial" w:cs="Arial"/>
        </w:rPr>
        <w:t xml:space="preserve"> étape avait disparu en 2012», rappelle </w:t>
      </w:r>
      <w:proofErr w:type="spellStart"/>
      <w:r w:rsidRPr="00674FF9">
        <w:rPr>
          <w:rFonts w:ascii="Arial" w:hAnsi="Arial" w:cs="Arial"/>
        </w:rPr>
        <w:t>Chadia</w:t>
      </w:r>
      <w:proofErr w:type="spellEnd"/>
      <w:r w:rsidRPr="00674FF9">
        <w:rPr>
          <w:rFonts w:ascii="Arial" w:hAnsi="Arial" w:cs="Arial"/>
        </w:rPr>
        <w:t xml:space="preserve"> Arab, chercheuse spécialisée dans les migrations internationales. Le scandale de l’an passé et les accusations d’harcèlement sexuel portées par des travailleuses a remis en </w:t>
      </w:r>
      <w:proofErr w:type="spellStart"/>
      <w:r w:rsidRPr="00674FF9">
        <w:rPr>
          <w:rFonts w:ascii="Arial" w:hAnsi="Arial" w:cs="Arial"/>
        </w:rPr>
        <w:t>scelle</w:t>
      </w:r>
      <w:proofErr w:type="spellEnd"/>
      <w:r w:rsidRPr="00674FF9">
        <w:rPr>
          <w:rFonts w:ascii="Arial" w:hAnsi="Arial" w:cs="Arial"/>
        </w:rPr>
        <w:t xml:space="preserve"> le programme de sensibilisation et le dispositif d’accompagnement en Espagne. La séance de ce matin s’est transformée en déballage des femmes sur la réalité de leurs conditions de travail dans les champs agricoles de Huelva. (…) Les répétitrices, ouvrières qui ont à leur actif plusieurs saisons espagnoles apostrophent l’animateur et apportent des rectificatifs aux informations de l’ANAPEC. Le temps de l’exposé, ces ouvrières prennent le pouvoir. Admiratives, les</w:t>
      </w:r>
      <w:proofErr w:type="gramStart"/>
      <w:r w:rsidRPr="00674FF9">
        <w:rPr>
          <w:rFonts w:ascii="Arial" w:hAnsi="Arial" w:cs="Arial"/>
        </w:rPr>
        <w:t xml:space="preserve"> «nouvelles</w:t>
      </w:r>
      <w:proofErr w:type="gramEnd"/>
      <w:r w:rsidRPr="00674FF9">
        <w:rPr>
          <w:rFonts w:ascii="Arial" w:hAnsi="Arial" w:cs="Arial"/>
        </w:rPr>
        <w:t>» tendent l’oreille et comparent entre l’exposé et leur vécu à Huelva. (…)</w:t>
      </w:r>
    </w:p>
    <w:p w14:paraId="26E0E0AD" w14:textId="77777777" w:rsidR="00674FF9" w:rsidRDefault="00674FF9" w:rsidP="00674FF9">
      <w:pPr>
        <w:ind w:left="-284"/>
        <w:rPr>
          <w:rFonts w:ascii="Arial" w:hAnsi="Arial" w:cs="Arial"/>
        </w:rPr>
      </w:pPr>
      <w:r w:rsidRPr="00674FF9">
        <w:rPr>
          <w:rFonts w:ascii="Arial" w:hAnsi="Arial" w:cs="Arial"/>
        </w:rPr>
        <w:t>Dans le volet</w:t>
      </w:r>
      <w:proofErr w:type="gramStart"/>
      <w:r w:rsidRPr="00674FF9">
        <w:rPr>
          <w:rFonts w:ascii="Arial" w:hAnsi="Arial" w:cs="Arial"/>
        </w:rPr>
        <w:t xml:space="preserve"> «droits</w:t>
      </w:r>
      <w:proofErr w:type="gramEnd"/>
      <w:r w:rsidRPr="00674FF9">
        <w:rPr>
          <w:rFonts w:ascii="Arial" w:hAnsi="Arial" w:cs="Arial"/>
        </w:rPr>
        <w:t xml:space="preserve">», l’ANAPEC indique que le salaire journalier des saisonnières à Huelva varie entre 32 et 37 euros/jour, soit cinq fois plus que le salaire journalier des travailleuses agricoles au Maroc. (…) Ce salaire rend attractif l’offre d’emploi espagnole. </w:t>
      </w:r>
      <w:r>
        <w:rPr>
          <w:rFonts w:ascii="Arial" w:hAnsi="Arial" w:cs="Arial"/>
        </w:rPr>
        <w:t>(…)</w:t>
      </w:r>
      <w:proofErr w:type="gramStart"/>
      <w:r>
        <w:rPr>
          <w:rFonts w:ascii="Arial" w:hAnsi="Arial" w:cs="Arial"/>
        </w:rPr>
        <w:t xml:space="preserve"> </w:t>
      </w:r>
      <w:r w:rsidRPr="00674FF9">
        <w:rPr>
          <w:rFonts w:ascii="Arial" w:hAnsi="Arial" w:cs="Arial"/>
        </w:rPr>
        <w:t>«Les</w:t>
      </w:r>
      <w:proofErr w:type="gramEnd"/>
      <w:r w:rsidRPr="00674FF9">
        <w:rPr>
          <w:rFonts w:ascii="Arial" w:hAnsi="Arial" w:cs="Arial"/>
        </w:rPr>
        <w:t xml:space="preserve"> heures supplémentaires doivent aussi être payées par vos employeurs», insiste </w:t>
      </w:r>
      <w:proofErr w:type="spellStart"/>
      <w:r w:rsidRPr="00674FF9">
        <w:rPr>
          <w:rFonts w:ascii="Arial" w:hAnsi="Arial" w:cs="Arial"/>
        </w:rPr>
        <w:t>Aboulkhair</w:t>
      </w:r>
      <w:proofErr w:type="spellEnd"/>
      <w:r w:rsidRPr="00674FF9">
        <w:rPr>
          <w:rFonts w:ascii="Arial" w:hAnsi="Arial" w:cs="Arial"/>
        </w:rPr>
        <w:t xml:space="preserve"> de l’ANAPEC. Habiba, ouvrière avec une année d’expérience en Espagne rumine sa colère. </w:t>
      </w:r>
      <w:proofErr w:type="gramStart"/>
      <w:r w:rsidRPr="00674FF9">
        <w:rPr>
          <w:rFonts w:ascii="Arial" w:hAnsi="Arial" w:cs="Arial"/>
        </w:rPr>
        <w:t>«Mon</w:t>
      </w:r>
      <w:proofErr w:type="gramEnd"/>
      <w:r w:rsidRPr="00674FF9">
        <w:rPr>
          <w:rFonts w:ascii="Arial" w:hAnsi="Arial" w:cs="Arial"/>
        </w:rPr>
        <w:t xml:space="preserve"> employeur nous payait rarement ses heures» supplémentaires, avance-t-elle. (…) Du côté des</w:t>
      </w:r>
      <w:proofErr w:type="gramStart"/>
      <w:r w:rsidRPr="00674FF9">
        <w:rPr>
          <w:rFonts w:ascii="Arial" w:hAnsi="Arial" w:cs="Arial"/>
        </w:rPr>
        <w:t xml:space="preserve"> «responsabilités</w:t>
      </w:r>
      <w:proofErr w:type="gramEnd"/>
      <w:r w:rsidRPr="00674FF9">
        <w:rPr>
          <w:rFonts w:ascii="Arial" w:hAnsi="Arial" w:cs="Arial"/>
        </w:rPr>
        <w:t>» des saisonnières, les agents de l’ANAPEC soulignent l’obligation de retour après la fin du contrat et la nécessité de se comporter «correctement» lors du séjour * . (…) En matière de soins de santé et selon les témoignages recueillis auprès des ouvrières, elles seraient abandonnées à leur sort. Khadija originaire du village d’</w:t>
      </w:r>
      <w:proofErr w:type="spellStart"/>
      <w:r w:rsidRPr="00674FF9">
        <w:rPr>
          <w:rFonts w:ascii="Arial" w:hAnsi="Arial" w:cs="Arial"/>
        </w:rPr>
        <w:t>Afourar</w:t>
      </w:r>
      <w:proofErr w:type="spellEnd"/>
      <w:r w:rsidRPr="00674FF9">
        <w:rPr>
          <w:rFonts w:ascii="Arial" w:hAnsi="Arial" w:cs="Arial"/>
        </w:rPr>
        <w:t xml:space="preserve"> :</w:t>
      </w:r>
      <w:proofErr w:type="gramStart"/>
      <w:r w:rsidRPr="00674FF9">
        <w:rPr>
          <w:rFonts w:ascii="Arial" w:hAnsi="Arial" w:cs="Arial"/>
        </w:rPr>
        <w:t xml:space="preserve"> «Quand</w:t>
      </w:r>
      <w:proofErr w:type="gramEnd"/>
      <w:r w:rsidRPr="00674FF9">
        <w:rPr>
          <w:rFonts w:ascii="Arial" w:hAnsi="Arial" w:cs="Arial"/>
        </w:rPr>
        <w:t xml:space="preserve"> on tombe malade, le patron se contente de nous donner des comprimés. Il rechigne à nous transporter chez le </w:t>
      </w:r>
      <w:proofErr w:type="gramStart"/>
      <w:r w:rsidRPr="00674FF9">
        <w:rPr>
          <w:rFonts w:ascii="Arial" w:hAnsi="Arial" w:cs="Arial"/>
        </w:rPr>
        <w:t>médecin»</w:t>
      </w:r>
      <w:proofErr w:type="gramEnd"/>
      <w:r w:rsidRPr="00674FF9">
        <w:rPr>
          <w:rFonts w:ascii="Arial" w:hAnsi="Arial" w:cs="Arial"/>
        </w:rPr>
        <w:t>. Une version des faits confirmée par d’autres ouvrières :</w:t>
      </w:r>
      <w:proofErr w:type="gramStart"/>
      <w:r w:rsidRPr="00674FF9">
        <w:rPr>
          <w:rFonts w:ascii="Arial" w:hAnsi="Arial" w:cs="Arial"/>
        </w:rPr>
        <w:t xml:space="preserve"> «Voir</w:t>
      </w:r>
      <w:proofErr w:type="gramEnd"/>
      <w:r w:rsidRPr="00674FF9">
        <w:rPr>
          <w:rFonts w:ascii="Arial" w:hAnsi="Arial" w:cs="Arial"/>
        </w:rPr>
        <w:t xml:space="preserve"> le médecin, c’est le chemin de croix. Cela suppose de perdre une journée de travail et de payer 5 euros au transporteur </w:t>
      </w:r>
      <w:proofErr w:type="gramStart"/>
      <w:r w:rsidRPr="00674FF9">
        <w:rPr>
          <w:rFonts w:ascii="Arial" w:hAnsi="Arial" w:cs="Arial"/>
        </w:rPr>
        <w:t>clandestin»</w:t>
      </w:r>
      <w:proofErr w:type="gramEnd"/>
      <w:r w:rsidRPr="00674FF9">
        <w:rPr>
          <w:rFonts w:ascii="Arial" w:hAnsi="Arial" w:cs="Arial"/>
        </w:rPr>
        <w:t xml:space="preserve">. </w:t>
      </w:r>
      <w:r>
        <w:rPr>
          <w:rFonts w:ascii="Arial" w:hAnsi="Arial" w:cs="Arial"/>
        </w:rPr>
        <w:t xml:space="preserve">(…) </w:t>
      </w:r>
      <w:r w:rsidRPr="00674FF9">
        <w:rPr>
          <w:rFonts w:ascii="Arial" w:hAnsi="Arial" w:cs="Arial"/>
        </w:rPr>
        <w:t xml:space="preserve">19.000 Marocaines partent, le temps d’un court et précaire séjour (les contrats sont de 3 mois) récolter une centaine d’euros au grand bénéfice des seigneurs espagnols de l’or rouge, la fraise. </w:t>
      </w:r>
    </w:p>
    <w:p w14:paraId="1C180B7D" w14:textId="77777777" w:rsidR="00674FF9" w:rsidRPr="00674FF9" w:rsidRDefault="00674FF9" w:rsidP="00674FF9">
      <w:pPr>
        <w:ind w:left="-284"/>
        <w:rPr>
          <w:rFonts w:ascii="Arial" w:hAnsi="Arial" w:cs="Arial"/>
        </w:rPr>
      </w:pPr>
      <w:r w:rsidRPr="00674FF9">
        <w:rPr>
          <w:rFonts w:ascii="Arial" w:hAnsi="Arial" w:cs="Arial"/>
        </w:rPr>
        <w:t>* Priorité est donnée aux femmes mariées, ayant des enfants.</w:t>
      </w:r>
    </w:p>
    <w:p w14:paraId="617D8E8E" w14:textId="77777777" w:rsidR="00674FF9" w:rsidRPr="00674FF9" w:rsidRDefault="00674FF9" w:rsidP="00674FF9">
      <w:pPr>
        <w:ind w:left="-284"/>
        <w:rPr>
          <w:rFonts w:ascii="Arial" w:hAnsi="Arial" w:cs="Arial"/>
        </w:rPr>
      </w:pPr>
      <w:r w:rsidRPr="00674FF9">
        <w:rPr>
          <w:rFonts w:ascii="Arial" w:hAnsi="Arial" w:cs="Arial"/>
          <w:u w:val="single"/>
        </w:rPr>
        <w:t>Source</w:t>
      </w:r>
      <w:r w:rsidRPr="00674FF9">
        <w:rPr>
          <w:rFonts w:ascii="Arial" w:hAnsi="Arial" w:cs="Arial"/>
        </w:rPr>
        <w:t xml:space="preserve"> : SALAHEDDINE LEMAIZI, site internet d’un journal économique marocain, le 9 février 2019 </w:t>
      </w:r>
      <w:hyperlink r:id="rId14" w:history="1">
        <w:r w:rsidRPr="00674FF9">
          <w:rPr>
            <w:rStyle w:val="Lienhypertexte"/>
            <w:rFonts w:ascii="Arial" w:hAnsi="Arial" w:cs="Arial"/>
          </w:rPr>
          <w:t>https://leseco.ma/saisonnieres-marocaines-en-espagne-confidences-des-dames-des-fraises/</w:t>
        </w:r>
      </w:hyperlink>
    </w:p>
    <w:sectPr w:rsidR="00674FF9" w:rsidRPr="00674FF9" w:rsidSect="00674FF9">
      <w:pgSz w:w="11906" w:h="16838"/>
      <w:pgMar w:top="851" w:right="99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7C"/>
    <w:rsid w:val="00062FC8"/>
    <w:rsid w:val="00076D30"/>
    <w:rsid w:val="001B3DFC"/>
    <w:rsid w:val="0021622F"/>
    <w:rsid w:val="00246768"/>
    <w:rsid w:val="00264FD2"/>
    <w:rsid w:val="002B20B7"/>
    <w:rsid w:val="00350479"/>
    <w:rsid w:val="00366AD5"/>
    <w:rsid w:val="005271B9"/>
    <w:rsid w:val="00564154"/>
    <w:rsid w:val="005C361E"/>
    <w:rsid w:val="00627B28"/>
    <w:rsid w:val="00674FF9"/>
    <w:rsid w:val="007133C6"/>
    <w:rsid w:val="008D19A1"/>
    <w:rsid w:val="0092597C"/>
    <w:rsid w:val="009A0428"/>
    <w:rsid w:val="00AA4FF8"/>
    <w:rsid w:val="00AF526B"/>
    <w:rsid w:val="00B5543B"/>
    <w:rsid w:val="00BF318C"/>
    <w:rsid w:val="00D53DE0"/>
    <w:rsid w:val="00FD20BF"/>
    <w:rsid w:val="00FE16B5"/>
    <w:rsid w:val="00FF6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C36F"/>
  <w15:chartTrackingRefBased/>
  <w15:docId w15:val="{1FC2CAF0-73EF-4AC6-9A8C-C6D5646E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2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74FF9"/>
    <w:rPr>
      <w:color w:val="0563C1" w:themeColor="hyperlink"/>
      <w:u w:val="single"/>
    </w:rPr>
  </w:style>
  <w:style w:type="character" w:styleId="Mentionnonrsolue">
    <w:name w:val="Unresolved Mention"/>
    <w:basedOn w:val="Policepardfaut"/>
    <w:uiPriority w:val="99"/>
    <w:semiHidden/>
    <w:unhideWhenUsed/>
    <w:rsid w:val="00674FF9"/>
    <w:rPr>
      <w:color w:val="605E5C"/>
      <w:shd w:val="clear" w:color="auto" w:fill="E1DFDD"/>
    </w:rPr>
  </w:style>
  <w:style w:type="paragraph" w:styleId="Textedebulles">
    <w:name w:val="Balloon Text"/>
    <w:basedOn w:val="Normal"/>
    <w:link w:val="TextedebullesCar"/>
    <w:uiPriority w:val="99"/>
    <w:semiHidden/>
    <w:unhideWhenUsed/>
    <w:rsid w:val="00BF31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314">
      <w:bodyDiv w:val="1"/>
      <w:marLeft w:val="0"/>
      <w:marRight w:val="0"/>
      <w:marTop w:val="0"/>
      <w:marBottom w:val="0"/>
      <w:divBdr>
        <w:top w:val="none" w:sz="0" w:space="0" w:color="auto"/>
        <w:left w:val="none" w:sz="0" w:space="0" w:color="auto"/>
        <w:bottom w:val="none" w:sz="0" w:space="0" w:color="auto"/>
        <w:right w:val="none" w:sz="0" w:space="0" w:color="auto"/>
      </w:divBdr>
    </w:div>
    <w:div w:id="557667364">
      <w:bodyDiv w:val="1"/>
      <w:marLeft w:val="0"/>
      <w:marRight w:val="0"/>
      <w:marTop w:val="0"/>
      <w:marBottom w:val="0"/>
      <w:divBdr>
        <w:top w:val="none" w:sz="0" w:space="0" w:color="auto"/>
        <w:left w:val="none" w:sz="0" w:space="0" w:color="auto"/>
        <w:bottom w:val="none" w:sz="0" w:space="0" w:color="auto"/>
        <w:right w:val="none" w:sz="0" w:space="0" w:color="auto"/>
      </w:divBdr>
    </w:div>
    <w:div w:id="831063425">
      <w:bodyDiv w:val="1"/>
      <w:marLeft w:val="0"/>
      <w:marRight w:val="0"/>
      <w:marTop w:val="0"/>
      <w:marBottom w:val="0"/>
      <w:divBdr>
        <w:top w:val="none" w:sz="0" w:space="0" w:color="auto"/>
        <w:left w:val="none" w:sz="0" w:space="0" w:color="auto"/>
        <w:bottom w:val="none" w:sz="0" w:space="0" w:color="auto"/>
        <w:right w:val="none" w:sz="0" w:space="0" w:color="auto"/>
      </w:divBdr>
    </w:div>
    <w:div w:id="1242518602">
      <w:bodyDiv w:val="1"/>
      <w:marLeft w:val="0"/>
      <w:marRight w:val="0"/>
      <w:marTop w:val="0"/>
      <w:marBottom w:val="0"/>
      <w:divBdr>
        <w:top w:val="none" w:sz="0" w:space="0" w:color="auto"/>
        <w:left w:val="none" w:sz="0" w:space="0" w:color="auto"/>
        <w:bottom w:val="none" w:sz="0" w:space="0" w:color="auto"/>
        <w:right w:val="none" w:sz="0" w:space="0" w:color="auto"/>
      </w:divBdr>
    </w:div>
    <w:div w:id="2033529282">
      <w:bodyDiv w:val="1"/>
      <w:marLeft w:val="0"/>
      <w:marRight w:val="0"/>
      <w:marTop w:val="0"/>
      <w:marBottom w:val="0"/>
      <w:divBdr>
        <w:top w:val="none" w:sz="0" w:space="0" w:color="auto"/>
        <w:left w:val="none" w:sz="0" w:space="0" w:color="auto"/>
        <w:bottom w:val="none" w:sz="0" w:space="0" w:color="auto"/>
        <w:right w:val="none" w:sz="0" w:space="0" w:color="auto"/>
      </w:divBdr>
    </w:div>
    <w:div w:id="2083987399">
      <w:bodyDiv w:val="1"/>
      <w:marLeft w:val="0"/>
      <w:marRight w:val="0"/>
      <w:marTop w:val="0"/>
      <w:marBottom w:val="0"/>
      <w:divBdr>
        <w:top w:val="none" w:sz="0" w:space="0" w:color="auto"/>
        <w:left w:val="none" w:sz="0" w:space="0" w:color="auto"/>
        <w:bottom w:val="none" w:sz="0" w:space="0" w:color="auto"/>
        <w:right w:val="none" w:sz="0" w:space="0" w:color="auto"/>
      </w:divBdr>
    </w:div>
    <w:div w:id="21174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fr/refugies-et-migrants/actualites/le-parcours-de-fatina-dalep-a-la-region-lyonnaise" TargetMode="External"/><Relationship Id="rId13" Type="http://schemas.openxmlformats.org/officeDocument/2006/relationships/hyperlink" Target="https://celsalab.fr/2017/12/15/rostom-et-yacine-etudiants-ingenieurs-en-france-veulent-assurer-leur-avenir/" TargetMode="External"/><Relationship Id="rId3" Type="http://schemas.openxmlformats.org/officeDocument/2006/relationships/webSettings" Target="webSettings.xml"/><Relationship Id="rId7" Type="http://schemas.openxmlformats.org/officeDocument/2006/relationships/hyperlink" Target="https://www.amnesty.fr/refugies-et-migrants/actualites/le-parcours-de-fatina-dalep-a-la-region-lyonnaise" TargetMode="External"/><Relationship Id="rId12" Type="http://schemas.openxmlformats.org/officeDocument/2006/relationships/hyperlink" Target="https://celsalab.fr/2017/12/15/rostom-et-yacine-etudiants-ingenieurs-en-france-veulent-assurer-leur-aveni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nesty.fr/refugies-et-migrants/actualites/le-parcours-de-fatina-dalep-a-la-region-lyonnaise" TargetMode="External"/><Relationship Id="rId11" Type="http://schemas.openxmlformats.org/officeDocument/2006/relationships/hyperlink" Target="https://celsalab.fr/2017/12/15/rostom-et-yacine-etudiants-ingenieurs-en-france-veulent-assurer-leur-avenir/" TargetMode="External"/><Relationship Id="rId5" Type="http://schemas.openxmlformats.org/officeDocument/2006/relationships/hyperlink" Target="https://www.ladepeche.fr/article/2018/04/30/2789281-le-parcours-d-un-refugie-du-soudan.html" TargetMode="External"/><Relationship Id="rId15" Type="http://schemas.openxmlformats.org/officeDocument/2006/relationships/fontTable" Target="fontTable.xml"/><Relationship Id="rId10" Type="http://schemas.openxmlformats.org/officeDocument/2006/relationships/hyperlink" Target="https://www.tdg.ch/monde/migrant-monde-referai/story/29533270" TargetMode="External"/><Relationship Id="rId4" Type="http://schemas.openxmlformats.org/officeDocument/2006/relationships/hyperlink" Target="https://www.ladepeche.fr/article/2018/04/30/2789281-le-parcours-d-un-refugie-du-soudan.html" TargetMode="External"/><Relationship Id="rId9" Type="http://schemas.openxmlformats.org/officeDocument/2006/relationships/hyperlink" Target="https://www.tdg.ch/monde/migrant-monde-referai/story/29533270" TargetMode="External"/><Relationship Id="rId14" Type="http://schemas.openxmlformats.org/officeDocument/2006/relationships/hyperlink" Target="https://leseco.ma/saisonnieres-marocaines-en-espagne-confidences-des-dames-des-fra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11</Pages>
  <Words>4082</Words>
  <Characters>22453</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DORILLEAU</dc:creator>
  <cp:keywords/>
  <dc:description/>
  <cp:lastModifiedBy>Jérôme DORILLEAU</cp:lastModifiedBy>
  <cp:revision>19</cp:revision>
  <cp:lastPrinted>2020-03-11T07:47:00Z</cp:lastPrinted>
  <dcterms:created xsi:type="dcterms:W3CDTF">2020-03-10T10:58:00Z</dcterms:created>
  <dcterms:modified xsi:type="dcterms:W3CDTF">2020-03-11T08:36:00Z</dcterms:modified>
</cp:coreProperties>
</file>