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5529"/>
        <w:gridCol w:w="1417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E3574E" w:rsidRPr="002B0089" w:rsidRDefault="00264321" w:rsidP="002B0089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="00E76BB7">
              <w:rPr>
                <w:b/>
                <w:sz w:val="28"/>
              </w:rPr>
              <w:t xml:space="preserve"> </w:t>
            </w:r>
            <w:r w:rsidR="00BB6A13">
              <w:rPr>
                <w:b/>
                <w:sz w:val="28"/>
              </w:rPr>
              <w:t>EC</w:t>
            </w:r>
            <w:r w:rsidR="00B30E29">
              <w:rPr>
                <w:b/>
                <w:sz w:val="28"/>
              </w:rPr>
              <w:t>2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  <w:r w:rsidR="00B30E29">
              <w:rPr>
                <w:sz w:val="24"/>
              </w:rPr>
              <w:t>396</w:t>
            </w:r>
            <w:r w:rsidR="00BB6A13">
              <w:rPr>
                <w:sz w:val="24"/>
              </w:rPr>
              <w:t xml:space="preserve"> à p.</w:t>
            </w:r>
            <w:r w:rsidR="00B30E29">
              <w:rPr>
                <w:sz w:val="24"/>
              </w:rPr>
              <w:t>425</w:t>
            </w:r>
            <w:r w:rsidR="006969E6">
              <w:rPr>
                <w:sz w:val="24"/>
              </w:rPr>
              <w:t xml:space="preserve"> / réviser p. </w:t>
            </w:r>
            <w:r w:rsidR="00B30E29">
              <w:rPr>
                <w:sz w:val="24"/>
              </w:rPr>
              <w:t xml:space="preserve">476 à p. 479 </w:t>
            </w:r>
          </w:p>
          <w:p w:rsidR="00264321" w:rsidRPr="00304C8A" w:rsidRDefault="00264321" w:rsidP="00BB6A13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6E31AD">
        <w:trPr>
          <w:trHeight w:val="3154"/>
        </w:trPr>
        <w:tc>
          <w:tcPr>
            <w:tcW w:w="5529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CD3907" w:rsidRDefault="00B30E29" w:rsidP="00CD39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Constitution</w:t>
            </w:r>
          </w:p>
          <w:p w:rsidR="00B30E29" w:rsidRDefault="00B30E29" w:rsidP="00CD39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Référendum</w:t>
            </w:r>
          </w:p>
          <w:p w:rsidR="00B30E29" w:rsidRDefault="00B30E29" w:rsidP="00CD39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Parlement / Assemblée nationale / Sénat</w:t>
            </w:r>
          </w:p>
          <w:p w:rsidR="00B30E29" w:rsidRDefault="00B30E29" w:rsidP="00CD39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Pouvoirs législatif/exécutif/judiciaire</w:t>
            </w:r>
          </w:p>
          <w:p w:rsidR="00B30E29" w:rsidRDefault="00B30E29" w:rsidP="00CD39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navette</w:t>
            </w:r>
          </w:p>
          <w:p w:rsidR="00B30E29" w:rsidRDefault="00B30E29" w:rsidP="00CD39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décentralisation / les collectivités territoriales</w:t>
            </w:r>
          </w:p>
          <w:p w:rsidR="00B30E29" w:rsidRDefault="002C124B" w:rsidP="00CD39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Parlement euro / conseil de l’UE / Commission euro</w:t>
            </w:r>
          </w:p>
          <w:p w:rsidR="002C124B" w:rsidRDefault="006E31AD" w:rsidP="00CD39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Parti politique</w:t>
            </w:r>
          </w:p>
          <w:p w:rsidR="006E31AD" w:rsidRDefault="006E31AD" w:rsidP="00CD39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Association / bénévole / ONG</w:t>
            </w:r>
          </w:p>
          <w:p w:rsidR="006E31AD" w:rsidRDefault="006E31AD" w:rsidP="00CD39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 syndicat (CGT, CFDT, MEDEF)</w:t>
            </w:r>
          </w:p>
          <w:p w:rsidR="006E31AD" w:rsidRDefault="006E31AD" w:rsidP="00CD39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 groupe de pression (un lobby)</w:t>
            </w:r>
          </w:p>
          <w:p w:rsidR="006E31AD" w:rsidRDefault="006E31AD" w:rsidP="00CD39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L’opinion publique</w:t>
            </w:r>
          </w:p>
          <w:p w:rsidR="006E31AD" w:rsidRPr="00CD3907" w:rsidRDefault="006E31AD" w:rsidP="00CD3907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médias (presse écrite / TV / radios / Internet)</w:t>
            </w:r>
          </w:p>
        </w:tc>
        <w:tc>
          <w:tcPr>
            <w:tcW w:w="4678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6F56B6" w:rsidRPr="006969E6" w:rsidRDefault="00BB6A13" w:rsidP="006F56B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Je connais et je </w:t>
            </w:r>
            <w:r w:rsidR="00B30E29">
              <w:rPr>
                <w:b/>
                <w:sz w:val="24"/>
              </w:rPr>
              <w:t>comprends le fonctionnement</w:t>
            </w:r>
            <w:r>
              <w:rPr>
                <w:b/>
                <w:sz w:val="24"/>
              </w:rPr>
              <w:t> :</w:t>
            </w:r>
          </w:p>
          <w:p w:rsidR="006969E6" w:rsidRDefault="00B30E29" w:rsidP="006969E6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Des institutions</w:t>
            </w:r>
            <w:r w:rsidR="00BB6A13">
              <w:rPr>
                <w:sz w:val="24"/>
              </w:rPr>
              <w:t xml:space="preserve"> de la République</w:t>
            </w:r>
            <w:r w:rsidR="006969E6">
              <w:rPr>
                <w:sz w:val="24"/>
              </w:rPr>
              <w:t>.</w:t>
            </w:r>
          </w:p>
          <w:p w:rsidR="00B44522" w:rsidRDefault="00B30E29" w:rsidP="00B30E29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De la création d’une loi.</w:t>
            </w:r>
          </w:p>
          <w:p w:rsidR="00B30E29" w:rsidRDefault="00B30E29" w:rsidP="00B30E29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Les pouvoirs du Président et du gouvernement.</w:t>
            </w:r>
          </w:p>
          <w:p w:rsidR="00B30E29" w:rsidRDefault="00B30E29" w:rsidP="00B30E29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Des différentes collectivités territoriales.</w:t>
            </w:r>
          </w:p>
          <w:p w:rsidR="00B30E29" w:rsidRDefault="00B30E29" w:rsidP="00B30E29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Du Parlement européen.</w:t>
            </w:r>
          </w:p>
          <w:p w:rsidR="006E31AD" w:rsidRDefault="006E31AD" w:rsidP="00B30E29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D’un parti politique et d’une association.</w:t>
            </w:r>
          </w:p>
          <w:p w:rsidR="006E31AD" w:rsidRDefault="006E31AD" w:rsidP="00B30E29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D’un syndicat et d’un groupe de pression.</w:t>
            </w:r>
          </w:p>
          <w:p w:rsidR="006E31AD" w:rsidRPr="00B44522" w:rsidRDefault="006E31AD" w:rsidP="00B30E29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De l’opinion publique et des médias.</w:t>
            </w:r>
          </w:p>
        </w:tc>
      </w:tr>
      <w:tr w:rsidR="006E31AD" w:rsidTr="006E31AD">
        <w:tc>
          <w:tcPr>
            <w:tcW w:w="10207" w:type="dxa"/>
            <w:gridSpan w:val="3"/>
          </w:tcPr>
          <w:p w:rsidR="006E31AD" w:rsidRDefault="006E31A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6E31AD" w:rsidRPr="002B0089" w:rsidRDefault="006E31AD">
            <w:pPr>
              <w:rPr>
                <w:sz w:val="20"/>
              </w:rPr>
            </w:pPr>
            <w:r w:rsidRPr="002B0089">
              <w:rPr>
                <w:sz w:val="20"/>
              </w:rPr>
              <w:t>C1 : Repérer des infos dans un texte ; Rédiger un texte…</w:t>
            </w:r>
          </w:p>
          <w:p w:rsidR="006E31AD" w:rsidRPr="002B0089" w:rsidRDefault="006E31AD" w:rsidP="005572FF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Situer des évènements dans le temps. </w:t>
            </w:r>
          </w:p>
          <w:p w:rsidR="006E31AD" w:rsidRDefault="006E31AD" w:rsidP="005572FF">
            <w:pPr>
              <w:rPr>
                <w:sz w:val="20"/>
              </w:rPr>
            </w:pPr>
            <w:r w:rsidRPr="002B0089">
              <w:rPr>
                <w:sz w:val="20"/>
              </w:rPr>
              <w:t>C5 : Lire et pratiquer différents langages : cartes, textes, images, films.</w:t>
            </w:r>
          </w:p>
          <w:p w:rsidR="006E31AD" w:rsidRDefault="006E31AD" w:rsidP="005572FF">
            <w:pPr>
              <w:rPr>
                <w:sz w:val="20"/>
              </w:rPr>
            </w:pPr>
            <w:r>
              <w:rPr>
                <w:sz w:val="20"/>
              </w:rPr>
              <w:t>C6 : Principaux droits de l’Homme et du citoyen</w:t>
            </w:r>
          </w:p>
          <w:p w:rsidR="006E31AD" w:rsidRDefault="006E31AD" w:rsidP="005572FF">
            <w:pPr>
              <w:rPr>
                <w:sz w:val="20"/>
              </w:rPr>
            </w:pPr>
            <w:r>
              <w:rPr>
                <w:sz w:val="20"/>
              </w:rPr>
              <w:t>C6 : Valeurs, symboles, institutions de la République</w:t>
            </w:r>
          </w:p>
          <w:p w:rsidR="006E31AD" w:rsidRPr="00304C8A" w:rsidRDefault="006E31AD" w:rsidP="005572FF">
            <w:pPr>
              <w:rPr>
                <w:sz w:val="24"/>
              </w:rPr>
            </w:pPr>
            <w:r>
              <w:rPr>
                <w:sz w:val="20"/>
              </w:rPr>
              <w:t>C6 : Règles fondamentales de la démocratie et de la justice</w:t>
            </w:r>
          </w:p>
        </w:tc>
      </w:tr>
    </w:tbl>
    <w:p w:rsidR="002B0089" w:rsidRDefault="002B0089"/>
    <w:p w:rsidR="006E31AD" w:rsidRDefault="006E31AD">
      <w:bookmarkStart w:id="0" w:name="_GoBack"/>
      <w:bookmarkEnd w:id="0"/>
    </w:p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5529"/>
        <w:gridCol w:w="1417"/>
        <w:gridCol w:w="3261"/>
      </w:tblGrid>
      <w:tr w:rsidR="006E31AD" w:rsidTr="00F77552">
        <w:trPr>
          <w:trHeight w:val="561"/>
        </w:trPr>
        <w:tc>
          <w:tcPr>
            <w:tcW w:w="6946" w:type="dxa"/>
            <w:gridSpan w:val="2"/>
          </w:tcPr>
          <w:p w:rsidR="006E31AD" w:rsidRPr="002B0089" w:rsidRDefault="006E31AD" w:rsidP="00F77552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EC2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</w:p>
          <w:p w:rsidR="006E31AD" w:rsidRDefault="006E31AD" w:rsidP="00F77552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396 à p.425 / réviser p. 476 à p. 479 </w:t>
            </w:r>
          </w:p>
          <w:p w:rsidR="006E31AD" w:rsidRPr="00304C8A" w:rsidRDefault="006E31AD" w:rsidP="00F77552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6E31AD" w:rsidRDefault="006E31AD" w:rsidP="00F77552">
            <w:pPr>
              <w:jc w:val="center"/>
              <w:rPr>
                <w:b/>
                <w:sz w:val="32"/>
                <w:szCs w:val="32"/>
              </w:rPr>
            </w:pPr>
          </w:p>
          <w:p w:rsidR="006E31AD" w:rsidRPr="00285D07" w:rsidRDefault="006E31AD" w:rsidP="00F77552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6E31AD" w:rsidTr="006E31AD">
        <w:trPr>
          <w:trHeight w:val="3154"/>
        </w:trPr>
        <w:tc>
          <w:tcPr>
            <w:tcW w:w="5529" w:type="dxa"/>
          </w:tcPr>
          <w:p w:rsidR="006E31AD" w:rsidRPr="00304C8A" w:rsidRDefault="006E31AD" w:rsidP="00F77552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Constitution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Référendum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Parlement / Assemblée nationale / Sénat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Pouvoirs législatif/exécutif/judiciaire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navette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décentralisation / les collectivités territoriales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Parlement euro / conseil de l’UE / Commission euro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Parti politique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Association / bénévole / ONG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 syndicat (CGT, CFDT, MEDEF)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 groupe de pression (un lobby)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L’opinion publique</w:t>
            </w:r>
          </w:p>
          <w:p w:rsidR="006E31AD" w:rsidRPr="00CD3907" w:rsidRDefault="006E31AD" w:rsidP="00F7755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médias (presse écrite / TV / radios / Internet)</w:t>
            </w:r>
          </w:p>
        </w:tc>
        <w:tc>
          <w:tcPr>
            <w:tcW w:w="4678" w:type="dxa"/>
            <w:gridSpan w:val="2"/>
          </w:tcPr>
          <w:p w:rsidR="006E31AD" w:rsidRPr="00304C8A" w:rsidRDefault="006E31AD" w:rsidP="00F77552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6E31AD" w:rsidRPr="006969E6" w:rsidRDefault="006E31AD" w:rsidP="00F77552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Je connais et je comprends le fonctionnement :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Des institutions de la République.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De la création d’une loi.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Les pouvoirs du Président et du gouvernement.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Des différentes collectivités territoriales.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Du Parlement européen.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D’un parti politique et d’une association.</w:t>
            </w:r>
          </w:p>
          <w:p w:rsidR="006E31AD" w:rsidRDefault="006E31AD" w:rsidP="00F77552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D’un syndicat et d’un groupe de pression.</w:t>
            </w:r>
          </w:p>
          <w:p w:rsidR="006E31AD" w:rsidRPr="00B44522" w:rsidRDefault="006E31AD" w:rsidP="00F77552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De l’opinion publique et des médias.</w:t>
            </w:r>
          </w:p>
        </w:tc>
      </w:tr>
      <w:tr w:rsidR="006E31AD" w:rsidTr="00F77552">
        <w:tc>
          <w:tcPr>
            <w:tcW w:w="10207" w:type="dxa"/>
            <w:gridSpan w:val="3"/>
          </w:tcPr>
          <w:p w:rsidR="006E31AD" w:rsidRDefault="006E31AD" w:rsidP="00F77552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6E31AD" w:rsidRPr="002B0089" w:rsidRDefault="006E31AD" w:rsidP="00F77552">
            <w:pPr>
              <w:rPr>
                <w:sz w:val="20"/>
              </w:rPr>
            </w:pPr>
            <w:r w:rsidRPr="002B0089">
              <w:rPr>
                <w:sz w:val="20"/>
              </w:rPr>
              <w:t>C1 : Repérer des infos dans un texte ; Rédiger un texte…</w:t>
            </w:r>
          </w:p>
          <w:p w:rsidR="006E31AD" w:rsidRPr="002B0089" w:rsidRDefault="006E31AD" w:rsidP="00F77552">
            <w:pPr>
              <w:rPr>
                <w:sz w:val="20"/>
              </w:rPr>
            </w:pPr>
            <w:r w:rsidRPr="002B0089">
              <w:rPr>
                <w:sz w:val="20"/>
              </w:rPr>
              <w:t xml:space="preserve">C5 : Situer des évènements dans le temps. </w:t>
            </w:r>
          </w:p>
          <w:p w:rsidR="006E31AD" w:rsidRDefault="006E31AD" w:rsidP="00F77552">
            <w:pPr>
              <w:rPr>
                <w:sz w:val="20"/>
              </w:rPr>
            </w:pPr>
            <w:r w:rsidRPr="002B0089">
              <w:rPr>
                <w:sz w:val="20"/>
              </w:rPr>
              <w:t>C5 : Lire et pratiquer différents langages : cartes, textes, images, films.</w:t>
            </w:r>
          </w:p>
          <w:p w:rsidR="006E31AD" w:rsidRDefault="006E31AD" w:rsidP="00F77552">
            <w:pPr>
              <w:rPr>
                <w:sz w:val="20"/>
              </w:rPr>
            </w:pPr>
            <w:r>
              <w:rPr>
                <w:sz w:val="20"/>
              </w:rPr>
              <w:t>C6 : Principaux droits de l’Homme et du citoyen</w:t>
            </w:r>
          </w:p>
          <w:p w:rsidR="006E31AD" w:rsidRDefault="006E31AD" w:rsidP="00F77552">
            <w:pPr>
              <w:rPr>
                <w:sz w:val="20"/>
              </w:rPr>
            </w:pPr>
            <w:r>
              <w:rPr>
                <w:sz w:val="20"/>
              </w:rPr>
              <w:t>C6 : Valeurs, symboles, institutions de la République</w:t>
            </w:r>
          </w:p>
          <w:p w:rsidR="006E31AD" w:rsidRPr="00304C8A" w:rsidRDefault="006E31AD" w:rsidP="00F77552">
            <w:pPr>
              <w:rPr>
                <w:sz w:val="24"/>
              </w:rPr>
            </w:pPr>
            <w:r>
              <w:rPr>
                <w:sz w:val="20"/>
              </w:rPr>
              <w:t>C6 : Règles fondamentales de la démocratie et de la justice</w:t>
            </w:r>
          </w:p>
        </w:tc>
      </w:tr>
    </w:tbl>
    <w:p w:rsidR="00B30E29" w:rsidRDefault="00B30E29"/>
    <w:sectPr w:rsidR="00B30E29" w:rsidSect="002B008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6F9D"/>
    <w:multiLevelType w:val="hybridMultilevel"/>
    <w:tmpl w:val="463CE36A"/>
    <w:lvl w:ilvl="0" w:tplc="FEA47552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2BEE023E"/>
    <w:multiLevelType w:val="hybridMultilevel"/>
    <w:tmpl w:val="32AAF4D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BA54C1"/>
    <w:multiLevelType w:val="hybridMultilevel"/>
    <w:tmpl w:val="10FE5C48"/>
    <w:lvl w:ilvl="0" w:tplc="909E8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7EF"/>
    <w:rsid w:val="001208C4"/>
    <w:rsid w:val="00142D74"/>
    <w:rsid w:val="0017503F"/>
    <w:rsid w:val="001840E6"/>
    <w:rsid w:val="002341F9"/>
    <w:rsid w:val="00264321"/>
    <w:rsid w:val="00285D07"/>
    <w:rsid w:val="002B0089"/>
    <w:rsid w:val="002C124B"/>
    <w:rsid w:val="00304C8A"/>
    <w:rsid w:val="00480554"/>
    <w:rsid w:val="00551E57"/>
    <w:rsid w:val="005572FF"/>
    <w:rsid w:val="005B0E75"/>
    <w:rsid w:val="00657F2C"/>
    <w:rsid w:val="006953C9"/>
    <w:rsid w:val="006969E6"/>
    <w:rsid w:val="006E31AD"/>
    <w:rsid w:val="006F56B6"/>
    <w:rsid w:val="007970C3"/>
    <w:rsid w:val="007A5DA5"/>
    <w:rsid w:val="007B4ED1"/>
    <w:rsid w:val="008815CF"/>
    <w:rsid w:val="008E03E2"/>
    <w:rsid w:val="00911FBC"/>
    <w:rsid w:val="00A47995"/>
    <w:rsid w:val="00A87F2D"/>
    <w:rsid w:val="00B30E29"/>
    <w:rsid w:val="00B44522"/>
    <w:rsid w:val="00BB6A13"/>
    <w:rsid w:val="00BC3748"/>
    <w:rsid w:val="00BE0D75"/>
    <w:rsid w:val="00C61779"/>
    <w:rsid w:val="00C942EC"/>
    <w:rsid w:val="00C9751D"/>
    <w:rsid w:val="00CD3907"/>
    <w:rsid w:val="00D37D8A"/>
    <w:rsid w:val="00DC7FAE"/>
    <w:rsid w:val="00E3574E"/>
    <w:rsid w:val="00E76BB7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32</cp:revision>
  <cp:lastPrinted>2012-08-27T08:38:00Z</cp:lastPrinted>
  <dcterms:created xsi:type="dcterms:W3CDTF">2012-08-27T07:24:00Z</dcterms:created>
  <dcterms:modified xsi:type="dcterms:W3CDTF">2013-04-26T06:56:00Z</dcterms:modified>
</cp:coreProperties>
</file>