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C" w:rsidRPr="00893891" w:rsidRDefault="00893891" w:rsidP="00893891">
      <w:pPr>
        <w:ind w:left="-284"/>
        <w:rPr>
          <w:b/>
          <w:sz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F22EB39" wp14:editId="39A6CFD6">
            <wp:simplePos x="0" y="0"/>
            <wp:positionH relativeFrom="column">
              <wp:posOffset>-452120</wp:posOffset>
            </wp:positionH>
            <wp:positionV relativeFrom="paragraph">
              <wp:posOffset>311150</wp:posOffset>
            </wp:positionV>
            <wp:extent cx="3789680" cy="3696970"/>
            <wp:effectExtent l="19050" t="19050" r="20320" b="17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696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891">
        <w:rPr>
          <w:noProof/>
          <w:sz w:val="24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51E7F" wp14:editId="09FF95A1">
                <wp:simplePos x="0" y="0"/>
                <wp:positionH relativeFrom="column">
                  <wp:posOffset>3423920</wp:posOffset>
                </wp:positionH>
                <wp:positionV relativeFrom="paragraph">
                  <wp:posOffset>-174625</wp:posOffset>
                </wp:positionV>
                <wp:extent cx="5743575" cy="1403985"/>
                <wp:effectExtent l="0" t="0" r="2857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91" w:rsidRDefault="00893891" w:rsidP="00893891">
                            <w:r w:rsidRPr="00893891">
                              <w:rPr>
                                <w:u w:val="single"/>
                              </w:rPr>
                              <w:t>Consigne</w:t>
                            </w:r>
                            <w:r>
                              <w:t xml:space="preserve"> : </w:t>
                            </w:r>
                            <w:r>
                              <w:t xml:space="preserve">A partir du tableau distribué et en t’aidant de la légende ci-dessous, </w:t>
                            </w:r>
                            <w:r>
                              <w:t>complète</w:t>
                            </w:r>
                            <w:r>
                              <w:t xml:space="preserve"> la carte.</w:t>
                            </w:r>
                            <w:r>
                              <w:t xml:space="preserve"> (Choisir 3 couleurs pour colorier les cercles).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9.6pt;margin-top:-13.75pt;width:45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">
                <v:textbox style="mso-fit-shape-to-text:t">
                  <w:txbxContent>
                    <w:p w:rsidR="00893891" w:rsidRDefault="00893891" w:rsidP="00893891">
                      <w:r w:rsidRPr="00893891">
                        <w:rPr>
                          <w:u w:val="single"/>
                        </w:rPr>
                        <w:t>Consigne</w:t>
                      </w:r>
                      <w:r>
                        <w:t xml:space="preserve"> : </w:t>
                      </w:r>
                      <w:r>
                        <w:t xml:space="preserve">A partir du tableau distribué et en t’aidant de la légende ci-dessous, </w:t>
                      </w:r>
                      <w:r>
                        <w:t>complète</w:t>
                      </w:r>
                      <w:r>
                        <w:t xml:space="preserve"> la carte.</w:t>
                      </w:r>
                      <w:r>
                        <w:t xml:space="preserve"> (Choisir 3 couleurs pour colorier les cercles).</w:t>
                      </w:r>
                    </w:p>
                  </w:txbxContent>
                </v:textbox>
              </v:shape>
            </w:pict>
          </mc:Fallback>
        </mc:AlternateContent>
      </w:r>
      <w:r w:rsidRPr="00893891">
        <w:rPr>
          <w:b/>
          <w:sz w:val="24"/>
          <w:highlight w:val="lightGray"/>
          <w:u w:val="single"/>
        </w:rPr>
        <w:t>Les 10 plus premières aires urbaines françaises</w:t>
      </w:r>
    </w:p>
    <w:p w:rsidR="00893891" w:rsidRDefault="00893891">
      <w:pPr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8516190" wp14:editId="5518A41B">
            <wp:simplePos x="0" y="0"/>
            <wp:positionH relativeFrom="column">
              <wp:posOffset>3711575</wp:posOffset>
            </wp:positionH>
            <wp:positionV relativeFrom="paragraph">
              <wp:posOffset>288290</wp:posOffset>
            </wp:positionV>
            <wp:extent cx="5663565" cy="6029325"/>
            <wp:effectExtent l="0" t="0" r="0" b="9525"/>
            <wp:wrapTight wrapText="bothSides">
              <wp:wrapPolygon edited="0">
                <wp:start x="0" y="0"/>
                <wp:lineTo x="0" y="21566"/>
                <wp:lineTo x="21506" y="21566"/>
                <wp:lineTo x="2150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91" w:rsidRPr="00893891" w:rsidRDefault="00CB497C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8222615</wp:posOffset>
                </wp:positionH>
                <wp:positionV relativeFrom="paragraph">
                  <wp:posOffset>5067935</wp:posOffset>
                </wp:positionV>
                <wp:extent cx="45719" cy="45719"/>
                <wp:effectExtent l="0" t="0" r="12065" b="120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647.45pt;margin-top:399.05pt;width:3.6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" fillcolor="black [3213]" strokecolor="black [3213]" strokeweight="2pt"/>
            </w:pict>
          </mc:Fallback>
        </mc:AlternateContent>
      </w:r>
      <w:r w:rsidR="0089389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17985" wp14:editId="362FA781">
                <wp:simplePos x="0" y="0"/>
                <wp:positionH relativeFrom="column">
                  <wp:posOffset>-185420</wp:posOffset>
                </wp:positionH>
                <wp:positionV relativeFrom="paragraph">
                  <wp:posOffset>5271135</wp:posOffset>
                </wp:positionV>
                <wp:extent cx="257175" cy="2571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-14.6pt;margin-top:415.0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" fillcolor="window" strokecolor="windowText" strokeweight="2pt"/>
            </w:pict>
          </mc:Fallback>
        </mc:AlternateContent>
      </w:r>
      <w:r w:rsidR="0089389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9EA1A" wp14:editId="2A769F7E">
                <wp:simplePos x="0" y="0"/>
                <wp:positionH relativeFrom="column">
                  <wp:posOffset>-241935</wp:posOffset>
                </wp:positionH>
                <wp:positionV relativeFrom="paragraph">
                  <wp:posOffset>4632960</wp:posOffset>
                </wp:positionV>
                <wp:extent cx="361950" cy="3810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-19.05pt;margin-top:364.8pt;width:2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" fillcolor="window" strokecolor="windowText" strokeweight="2pt"/>
            </w:pict>
          </mc:Fallback>
        </mc:AlternateContent>
      </w:r>
      <w:r w:rsidR="0089389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C36F4" wp14:editId="70B51417">
                <wp:simplePos x="0" y="0"/>
                <wp:positionH relativeFrom="column">
                  <wp:posOffset>-290195</wp:posOffset>
                </wp:positionH>
                <wp:positionV relativeFrom="paragraph">
                  <wp:posOffset>3890010</wp:posOffset>
                </wp:positionV>
                <wp:extent cx="523875" cy="5429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-22.85pt;margin-top:306.3pt;width:41.2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" fillcolor="white [3212]" strokecolor="black [3213]" strokeweight="2pt"/>
            </w:pict>
          </mc:Fallback>
        </mc:AlternateContent>
      </w:r>
      <w:r w:rsidR="00893891" w:rsidRPr="0089389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0B44F" wp14:editId="7AA22193">
                <wp:simplePos x="0" y="0"/>
                <wp:positionH relativeFrom="column">
                  <wp:posOffset>-452119</wp:posOffset>
                </wp:positionH>
                <wp:positionV relativeFrom="paragraph">
                  <wp:posOffset>3613785</wp:posOffset>
                </wp:positionV>
                <wp:extent cx="4076700" cy="23812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91" w:rsidRPr="00893891" w:rsidRDefault="00893891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93891">
                              <w:rPr>
                                <w:b/>
                                <w:sz w:val="24"/>
                                <w:u w:val="single"/>
                              </w:rPr>
                              <w:t>Légende :</w:t>
                            </w:r>
                          </w:p>
                          <w:p w:rsidR="00893891" w:rsidRDefault="00893891" w:rsidP="00893891">
                            <w:pPr>
                              <w:ind w:left="708" w:firstLine="708"/>
                            </w:pPr>
                            <w:r>
                              <w:t>Aire urbaine de plus de 5millions d’habitants</w:t>
                            </w:r>
                          </w:p>
                          <w:p w:rsidR="00893891" w:rsidRDefault="00893891" w:rsidP="00893891">
                            <w:pPr>
                              <w:ind w:left="708" w:firstLine="708"/>
                            </w:pPr>
                          </w:p>
                          <w:p w:rsidR="00893891" w:rsidRDefault="00893891" w:rsidP="00893891">
                            <w:pPr>
                              <w:ind w:left="708" w:firstLine="708"/>
                            </w:pPr>
                            <w:r>
                              <w:t>Aires urbaines entre 1 et 5 millions d’habitants</w:t>
                            </w:r>
                          </w:p>
                          <w:p w:rsidR="00893891" w:rsidRDefault="00893891" w:rsidP="00893891">
                            <w:pPr>
                              <w:ind w:left="708" w:firstLine="708"/>
                            </w:pPr>
                          </w:p>
                          <w:p w:rsidR="00893891" w:rsidRDefault="00893891" w:rsidP="00893891">
                            <w:pPr>
                              <w:ind w:left="708" w:firstLine="708"/>
                            </w:pPr>
                            <w:r>
                              <w:t>Aires urbaines entre 600 000 et 1 million d’habitants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6pt;margin-top:284.55pt;width:321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">
                <v:textbox>
                  <w:txbxContent>
                    <w:p w:rsidR="00893891" w:rsidRPr="00893891" w:rsidRDefault="00893891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893891">
                        <w:rPr>
                          <w:b/>
                          <w:sz w:val="24"/>
                          <w:u w:val="single"/>
                        </w:rPr>
                        <w:t>Légende :</w:t>
                      </w:r>
                    </w:p>
                    <w:p w:rsidR="00893891" w:rsidRDefault="00893891" w:rsidP="00893891">
                      <w:pPr>
                        <w:ind w:left="708" w:firstLine="708"/>
                      </w:pPr>
                      <w:r>
                        <w:t>Aire urbaine de plus de 5millions d’habitants</w:t>
                      </w:r>
                    </w:p>
                    <w:p w:rsidR="00893891" w:rsidRDefault="00893891" w:rsidP="00893891">
                      <w:pPr>
                        <w:ind w:left="708" w:firstLine="708"/>
                      </w:pPr>
                    </w:p>
                    <w:p w:rsidR="00893891" w:rsidRDefault="00893891" w:rsidP="00893891">
                      <w:pPr>
                        <w:ind w:left="708" w:firstLine="708"/>
                      </w:pPr>
                      <w:r>
                        <w:t>Aires urbaines entre 1 et 5 millions d’habitants</w:t>
                      </w:r>
                    </w:p>
                    <w:p w:rsidR="00893891" w:rsidRDefault="00893891" w:rsidP="00893891">
                      <w:pPr>
                        <w:ind w:left="708" w:firstLine="708"/>
                      </w:pPr>
                    </w:p>
                    <w:p w:rsidR="00893891" w:rsidRDefault="00893891" w:rsidP="00893891">
                      <w:pPr>
                        <w:ind w:left="708" w:firstLine="708"/>
                      </w:pPr>
                      <w:r>
                        <w:t>Aires urbaines entre 600 000 et 1 million d’habitants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3891" w:rsidRPr="00893891" w:rsidSect="00893891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1"/>
    <w:rsid w:val="00893891"/>
    <w:rsid w:val="00900C9C"/>
    <w:rsid w:val="00A912AB"/>
    <w:rsid w:val="00CB497C"/>
    <w:rsid w:val="00D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4</cp:revision>
  <cp:lastPrinted>2012-10-14T09:36:00Z</cp:lastPrinted>
  <dcterms:created xsi:type="dcterms:W3CDTF">2012-10-14T09:21:00Z</dcterms:created>
  <dcterms:modified xsi:type="dcterms:W3CDTF">2012-10-14T12:54:00Z</dcterms:modified>
</cp:coreProperties>
</file>