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395"/>
        <w:gridCol w:w="2551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Default="009325DB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G</w:t>
            </w:r>
            <w:r w:rsidR="00723C42" w:rsidRPr="005572FF">
              <w:rPr>
                <w:b/>
                <w:sz w:val="28"/>
              </w:rPr>
              <w:t>1 </w:t>
            </w:r>
            <w:r w:rsidR="00723C42" w:rsidRPr="00304C8A">
              <w:rPr>
                <w:b/>
                <w:sz w:val="24"/>
              </w:rPr>
              <w:t xml:space="preserve">: </w:t>
            </w:r>
            <w:r w:rsidR="009E161C">
              <w:rPr>
                <w:b/>
                <w:sz w:val="24"/>
              </w:rPr>
              <w:t>Les espaces majeurs de production et d’échange</w:t>
            </w:r>
          </w:p>
          <w:p w:rsidR="00B17EFD" w:rsidRP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723C42" w:rsidRPr="00E3574E" w:rsidRDefault="00723C42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D5D0E">
              <w:rPr>
                <w:sz w:val="24"/>
              </w:rPr>
              <w:t>216 à p. 233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23C42" w:rsidTr="00CD5D0E">
        <w:tc>
          <w:tcPr>
            <w:tcW w:w="4395" w:type="dxa"/>
          </w:tcPr>
          <w:p w:rsidR="00723C42" w:rsidRPr="00304C8A" w:rsidRDefault="00723C42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Interface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814338">
              <w:rPr>
                <w:sz w:val="24"/>
              </w:rPr>
              <w:t>ZIP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814338">
              <w:rPr>
                <w:sz w:val="24"/>
              </w:rPr>
              <w:t>arrière-pays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814338">
              <w:rPr>
                <w:sz w:val="24"/>
              </w:rPr>
              <w:t>façade maritime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814338">
              <w:rPr>
                <w:sz w:val="24"/>
              </w:rPr>
              <w:t>terre-plein</w:t>
            </w:r>
          </w:p>
          <w:p w:rsidR="00723C42" w:rsidRPr="00814338" w:rsidRDefault="00814338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814338">
              <w:rPr>
                <w:sz w:val="24"/>
              </w:rPr>
              <w:t>plate-forme multimodale</w:t>
            </w:r>
          </w:p>
        </w:tc>
        <w:tc>
          <w:tcPr>
            <w:tcW w:w="5812" w:type="dxa"/>
            <w:gridSpan w:val="2"/>
          </w:tcPr>
          <w:p w:rsidR="00723C42" w:rsidRPr="00304C8A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B17EFD" w:rsidRDefault="000E7F56" w:rsidP="000E7F56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814338">
              <w:rPr>
                <w:b/>
                <w:sz w:val="24"/>
              </w:rPr>
              <w:t>décrire</w:t>
            </w:r>
            <w:r>
              <w:rPr>
                <w:sz w:val="24"/>
              </w:rPr>
              <w:t> l</w:t>
            </w:r>
            <w:r w:rsidRPr="000E7F56">
              <w:rPr>
                <w:sz w:val="24"/>
              </w:rPr>
              <w:t>es principaux aménagements portuaires et industriels du port de Shanghai</w:t>
            </w:r>
            <w:r>
              <w:rPr>
                <w:sz w:val="24"/>
              </w:rPr>
              <w:t>.</w:t>
            </w:r>
          </w:p>
          <w:p w:rsidR="000E7F56" w:rsidRPr="00814338" w:rsidRDefault="000E7F56" w:rsidP="00814338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814338">
              <w:rPr>
                <w:b/>
                <w:bCs/>
                <w:sz w:val="24"/>
              </w:rPr>
              <w:t xml:space="preserve">localiser et situer sur </w:t>
            </w:r>
            <w:r w:rsidR="00814338" w:rsidRPr="00814338">
              <w:rPr>
                <w:b/>
                <w:bCs/>
                <w:sz w:val="24"/>
              </w:rPr>
              <w:t>un planisphère</w:t>
            </w:r>
            <w:r w:rsidRPr="00814338">
              <w:rPr>
                <w:b/>
                <w:bCs/>
                <w:sz w:val="24"/>
              </w:rPr>
              <w:t> :</w:t>
            </w:r>
          </w:p>
          <w:p w:rsidR="000E7F56" w:rsidRPr="00814338" w:rsidRDefault="000E7F56" w:rsidP="00814338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814338">
              <w:rPr>
                <w:sz w:val="24"/>
              </w:rPr>
              <w:t xml:space="preserve">Les principaux </w:t>
            </w:r>
            <w:r w:rsidRPr="00814338">
              <w:rPr>
                <w:b/>
                <w:sz w:val="24"/>
              </w:rPr>
              <w:t>ports</w:t>
            </w:r>
            <w:r w:rsidRPr="00814338">
              <w:rPr>
                <w:sz w:val="24"/>
              </w:rPr>
              <w:t xml:space="preserve"> mondiaux </w:t>
            </w:r>
            <w:r w:rsidR="00814338">
              <w:rPr>
                <w:sz w:val="24"/>
              </w:rPr>
              <w:t>sur l</w:t>
            </w:r>
            <w:r w:rsidR="00814338" w:rsidRPr="00814338">
              <w:rPr>
                <w:sz w:val="24"/>
              </w:rPr>
              <w:t xml:space="preserve">es principales </w:t>
            </w:r>
            <w:r w:rsidR="00814338" w:rsidRPr="00814338">
              <w:rPr>
                <w:b/>
                <w:sz w:val="24"/>
              </w:rPr>
              <w:t>routes maritimes</w:t>
            </w:r>
            <w:r w:rsidR="00814338" w:rsidRPr="00814338">
              <w:rPr>
                <w:sz w:val="24"/>
              </w:rPr>
              <w:t xml:space="preserve"> du commerce mondial</w:t>
            </w:r>
            <w:r w:rsidR="00814338">
              <w:rPr>
                <w:sz w:val="24"/>
              </w:rPr>
              <w:t xml:space="preserve"> </w:t>
            </w:r>
            <w:r w:rsidRPr="00814338">
              <w:rPr>
                <w:sz w:val="24"/>
              </w:rPr>
              <w:t>(Shanghai, Ningbo, Rotterdam, Singapour, Hong Kong, Houston, Los Angeles)</w:t>
            </w:r>
          </w:p>
          <w:p w:rsidR="000E7F56" w:rsidRDefault="000E7F56" w:rsidP="00814338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814338">
              <w:rPr>
                <w:sz w:val="24"/>
              </w:rPr>
              <w:t>Les 4 principales façades maritimes</w:t>
            </w:r>
          </w:p>
          <w:p w:rsidR="00814338" w:rsidRPr="00814338" w:rsidRDefault="00814338" w:rsidP="00814338">
            <w:pPr>
              <w:pStyle w:val="Paragraphedeliste"/>
              <w:numPr>
                <w:ilvl w:val="0"/>
                <w:numId w:val="7"/>
              </w:numPr>
              <w:ind w:left="355"/>
              <w:rPr>
                <w:sz w:val="24"/>
              </w:rPr>
            </w:pPr>
            <w:r w:rsidRPr="00814338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pourquoi les littoraux et les grands ports sont les lieux privilégiés de la mondialisation des échanges</w:t>
            </w:r>
          </w:p>
          <w:p w:rsidR="000E7F56" w:rsidRPr="000E7F56" w:rsidRDefault="000E7F56" w:rsidP="00814338">
            <w:pPr>
              <w:ind w:left="-108"/>
              <w:rPr>
                <w:sz w:val="24"/>
              </w:rPr>
            </w:pPr>
          </w:p>
        </w:tc>
      </w:tr>
      <w:tr w:rsidR="00723C42" w:rsidTr="00CD5D0E">
        <w:tc>
          <w:tcPr>
            <w:tcW w:w="4395" w:type="dxa"/>
          </w:tcPr>
          <w:p w:rsidR="00723C42" w:rsidRDefault="005B2E3A" w:rsidP="005B2E3A">
            <w:pPr>
              <w:rPr>
                <w:b/>
                <w:sz w:val="24"/>
              </w:rPr>
            </w:pPr>
            <w:r w:rsidRPr="005B2E3A">
              <w:rPr>
                <w:b/>
                <w:sz w:val="24"/>
                <w:u w:val="single"/>
              </w:rPr>
              <w:t>Repères du Brevet</w:t>
            </w:r>
            <w:r>
              <w:rPr>
                <w:b/>
                <w:sz w:val="24"/>
              </w:rPr>
              <w:t> :</w:t>
            </w:r>
            <w:r w:rsidR="00CD5D0E">
              <w:rPr>
                <w:b/>
                <w:sz w:val="24"/>
              </w:rPr>
              <w:t xml:space="preserve"> </w:t>
            </w:r>
          </w:p>
          <w:p w:rsidR="00B17EFD" w:rsidRPr="007772C1" w:rsidRDefault="007772C1" w:rsidP="005B2E3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Localiser </w:t>
            </w:r>
            <w:r w:rsidR="000B403E">
              <w:rPr>
                <w:sz w:val="24"/>
              </w:rPr>
              <w:t>les océans, les continents.</w:t>
            </w:r>
          </w:p>
          <w:p w:rsidR="00B17EFD" w:rsidRPr="00CC6F58" w:rsidRDefault="00B17EFD" w:rsidP="005B2E3A">
            <w:pPr>
              <w:rPr>
                <w:b/>
                <w:sz w:val="24"/>
              </w:rPr>
            </w:pPr>
          </w:p>
          <w:p w:rsidR="00B17EFD" w:rsidRPr="00B17EFD" w:rsidRDefault="00B17EFD" w:rsidP="005B2E3A">
            <w:pPr>
              <w:rPr>
                <w:sz w:val="24"/>
              </w:rPr>
            </w:pPr>
          </w:p>
        </w:tc>
        <w:tc>
          <w:tcPr>
            <w:tcW w:w="5812" w:type="dxa"/>
            <w:gridSpan w:val="2"/>
          </w:tcPr>
          <w:p w:rsidR="00723C42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CE59EE" w:rsidRDefault="00CE59EE" w:rsidP="00B17EFD">
            <w:pPr>
              <w:rPr>
                <w:sz w:val="24"/>
              </w:rPr>
            </w:pPr>
            <w:r w:rsidRPr="00CE59EE">
              <w:rPr>
                <w:sz w:val="24"/>
              </w:rPr>
              <w:t xml:space="preserve">C1 : </w:t>
            </w:r>
            <w:r w:rsidRPr="00CD5D0E">
              <w:rPr>
                <w:b/>
                <w:sz w:val="24"/>
              </w:rPr>
              <w:t>Rédiger</w:t>
            </w:r>
            <w:r w:rsidRPr="00CE59EE">
              <w:rPr>
                <w:sz w:val="24"/>
              </w:rPr>
              <w:t xml:space="preserve"> un texte bref, cohérente et ponctué.</w:t>
            </w:r>
          </w:p>
          <w:p w:rsidR="00723C42" w:rsidRPr="005B0E75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</w:t>
            </w:r>
            <w:r w:rsidR="001179BC">
              <w:rPr>
                <w:sz w:val="24"/>
              </w:rPr>
              <w:t>de l’espace</w:t>
            </w:r>
            <w:r w:rsidR="00CD5D0E">
              <w:rPr>
                <w:sz w:val="24"/>
              </w:rPr>
              <w:t xml:space="preserve">, de la culture civique (la </w:t>
            </w:r>
            <w:r w:rsidR="00CD5D0E" w:rsidRPr="00CD5D0E">
              <w:rPr>
                <w:b/>
                <w:sz w:val="24"/>
              </w:rPr>
              <w:t>mondialisation</w:t>
            </w:r>
            <w:r w:rsidR="00CD5D0E">
              <w:rPr>
                <w:sz w:val="24"/>
              </w:rPr>
              <w:t>).</w:t>
            </w:r>
          </w:p>
          <w:p w:rsidR="00723C42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CD5D0E">
              <w:rPr>
                <w:b/>
                <w:sz w:val="24"/>
              </w:rPr>
              <w:t>Lire</w:t>
            </w:r>
            <w:r w:rsidRPr="00304C8A">
              <w:rPr>
                <w:sz w:val="24"/>
              </w:rPr>
              <w:t xml:space="preserve"> et </w:t>
            </w:r>
            <w:r w:rsidRPr="00CD5D0E">
              <w:rPr>
                <w:b/>
                <w:sz w:val="24"/>
              </w:rPr>
              <w:t>employer</w:t>
            </w:r>
            <w:r>
              <w:rPr>
                <w:sz w:val="24"/>
              </w:rPr>
              <w:t xml:space="preserve"> différents langages (</w:t>
            </w:r>
            <w:r>
              <w:rPr>
                <w:b/>
                <w:sz w:val="24"/>
              </w:rPr>
              <w:t>cartes</w:t>
            </w:r>
            <w:r w:rsidR="00B17EFD">
              <w:rPr>
                <w:b/>
                <w:sz w:val="24"/>
              </w:rPr>
              <w:t>,</w:t>
            </w:r>
            <w:r w:rsidR="00CE59EE">
              <w:rPr>
                <w:b/>
                <w:sz w:val="24"/>
              </w:rPr>
              <w:t xml:space="preserve"> </w:t>
            </w:r>
            <w:r w:rsidR="00CD5D0E">
              <w:rPr>
                <w:b/>
                <w:sz w:val="24"/>
              </w:rPr>
              <w:t xml:space="preserve">images, </w:t>
            </w:r>
            <w:r w:rsidR="00CE59EE" w:rsidRPr="00CE59EE">
              <w:rPr>
                <w:sz w:val="24"/>
              </w:rPr>
              <w:t>textes, graphiques</w:t>
            </w:r>
            <w:r>
              <w:rPr>
                <w:sz w:val="24"/>
              </w:rPr>
              <w:t>)</w:t>
            </w:r>
            <w:r w:rsidR="00CD5D0E">
              <w:rPr>
                <w:sz w:val="24"/>
              </w:rPr>
              <w:t>.</w:t>
            </w:r>
          </w:p>
          <w:p w:rsidR="00723C42" w:rsidRPr="00304C8A" w:rsidRDefault="00723C42" w:rsidP="00B17EFD">
            <w:pPr>
              <w:rPr>
                <w:sz w:val="24"/>
              </w:rPr>
            </w:pPr>
          </w:p>
        </w:tc>
      </w:tr>
    </w:tbl>
    <w:p w:rsidR="00B17EFD" w:rsidRDefault="00B17EFD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395"/>
        <w:gridCol w:w="2551"/>
        <w:gridCol w:w="3261"/>
      </w:tblGrid>
      <w:tr w:rsidR="00B17EFD" w:rsidTr="00B17EFD">
        <w:trPr>
          <w:trHeight w:val="561"/>
        </w:trPr>
        <w:tc>
          <w:tcPr>
            <w:tcW w:w="6946" w:type="dxa"/>
            <w:gridSpan w:val="2"/>
          </w:tcPr>
          <w:p w:rsidR="00B17EFD" w:rsidRDefault="000E7F56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G</w:t>
            </w:r>
            <w:r w:rsidR="00B17EFD">
              <w:rPr>
                <w:b/>
                <w:sz w:val="28"/>
              </w:rPr>
              <w:t>2</w:t>
            </w:r>
            <w:r w:rsidR="00B17EFD" w:rsidRPr="005572FF">
              <w:rPr>
                <w:b/>
                <w:sz w:val="28"/>
              </w:rPr>
              <w:t> </w:t>
            </w:r>
            <w:r w:rsidR="00B17EFD" w:rsidRPr="00304C8A">
              <w:rPr>
                <w:b/>
                <w:sz w:val="24"/>
              </w:rPr>
              <w:t xml:space="preserve">: </w:t>
            </w:r>
            <w:r w:rsidR="009E161C">
              <w:rPr>
                <w:b/>
                <w:sz w:val="24"/>
              </w:rPr>
              <w:t>Les échanges de marchandises</w:t>
            </w:r>
          </w:p>
          <w:p w:rsidR="00B17EFD" w:rsidRP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B17EFD" w:rsidRPr="00E3574E" w:rsidRDefault="00B17EFD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D5D0E">
              <w:rPr>
                <w:sz w:val="24"/>
              </w:rPr>
              <w:t>234 à p.</w:t>
            </w:r>
            <w:r w:rsidR="000B403E">
              <w:rPr>
                <w:sz w:val="24"/>
              </w:rPr>
              <w:t xml:space="preserve"> </w:t>
            </w:r>
            <w:r w:rsidR="00CD5D0E">
              <w:rPr>
                <w:sz w:val="24"/>
              </w:rPr>
              <w:t>253</w:t>
            </w:r>
          </w:p>
          <w:p w:rsidR="00B17EFD" w:rsidRPr="00304C8A" w:rsidRDefault="00B17EFD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B17EFD" w:rsidRDefault="00B17EFD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B17EFD" w:rsidRPr="00285D07" w:rsidRDefault="00B17EFD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B17EFD" w:rsidTr="00CD5D0E">
        <w:trPr>
          <w:trHeight w:val="2700"/>
        </w:trPr>
        <w:tc>
          <w:tcPr>
            <w:tcW w:w="4395" w:type="dxa"/>
          </w:tcPr>
          <w:p w:rsidR="00B17EFD" w:rsidRPr="00304C8A" w:rsidRDefault="00B17EFD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4E321A" w:rsidRDefault="004E321A" w:rsidP="004E321A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Canal</w:t>
            </w:r>
          </w:p>
          <w:p w:rsidR="00C410CD" w:rsidRDefault="004E321A" w:rsidP="004E321A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4E321A">
              <w:rPr>
                <w:sz w:val="24"/>
              </w:rPr>
              <w:t>Détroit</w:t>
            </w:r>
          </w:p>
          <w:p w:rsidR="004E321A" w:rsidRDefault="004E321A" w:rsidP="004E321A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Conteneur</w:t>
            </w:r>
          </w:p>
          <w:p w:rsidR="004E321A" w:rsidRDefault="004E321A" w:rsidP="004E321A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Pôle</w:t>
            </w:r>
          </w:p>
          <w:p w:rsidR="004E321A" w:rsidRDefault="004E321A" w:rsidP="004E321A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4E321A">
              <w:rPr>
                <w:sz w:val="24"/>
              </w:rPr>
              <w:t>Flux</w:t>
            </w:r>
          </w:p>
          <w:p w:rsidR="004E321A" w:rsidRPr="00B17EFD" w:rsidRDefault="004E321A" w:rsidP="004E321A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812" w:type="dxa"/>
            <w:gridSpan w:val="2"/>
          </w:tcPr>
          <w:p w:rsidR="00B17EFD" w:rsidRPr="00304C8A" w:rsidRDefault="00B17EFD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B17EFD" w:rsidRDefault="00814338" w:rsidP="00814338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14338">
              <w:rPr>
                <w:b/>
                <w:sz w:val="24"/>
              </w:rPr>
              <w:t>Localiser et situer</w:t>
            </w:r>
            <w:r>
              <w:rPr>
                <w:sz w:val="24"/>
              </w:rPr>
              <w:t xml:space="preserve"> l</w:t>
            </w:r>
            <w:r w:rsidRPr="00814338">
              <w:rPr>
                <w:sz w:val="24"/>
              </w:rPr>
              <w:t xml:space="preserve">es principaux </w:t>
            </w:r>
            <w:r w:rsidRPr="00814338">
              <w:rPr>
                <w:b/>
                <w:sz w:val="24"/>
              </w:rPr>
              <w:t>détroits et canaux</w:t>
            </w:r>
            <w:r w:rsidRPr="00814338">
              <w:rPr>
                <w:sz w:val="24"/>
              </w:rPr>
              <w:t xml:space="preserve"> (points de passage stratégiques)</w:t>
            </w:r>
            <w:r>
              <w:rPr>
                <w:sz w:val="24"/>
              </w:rPr>
              <w:t>.</w:t>
            </w:r>
          </w:p>
          <w:p w:rsidR="00814338" w:rsidRDefault="00814338" w:rsidP="00814338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14338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l</w:t>
            </w:r>
            <w:r w:rsidRPr="00814338">
              <w:rPr>
                <w:sz w:val="24"/>
              </w:rPr>
              <w:t>e trajet de l’iPod de sa zone de production à sa zone de consommation</w:t>
            </w:r>
            <w:r>
              <w:rPr>
                <w:sz w:val="24"/>
              </w:rPr>
              <w:t>.</w:t>
            </w:r>
          </w:p>
          <w:p w:rsidR="004E321A" w:rsidRDefault="004E321A" w:rsidP="004E321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4E321A">
              <w:rPr>
                <w:b/>
                <w:sz w:val="24"/>
              </w:rPr>
              <w:t>Réaliser un croquis</w:t>
            </w:r>
            <w:r w:rsidRPr="004E321A">
              <w:rPr>
                <w:sz w:val="24"/>
              </w:rPr>
              <w:t xml:space="preserve"> à l’échelle mondiale des pôles et des flux majeurs </w:t>
            </w:r>
            <w:r>
              <w:rPr>
                <w:sz w:val="24"/>
              </w:rPr>
              <w:t>des échanges mondiaux.</w:t>
            </w:r>
          </w:p>
          <w:p w:rsidR="004E321A" w:rsidRPr="004E321A" w:rsidRDefault="004E321A" w:rsidP="004E321A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sz w:val="24"/>
              </w:rPr>
              <w:t xml:space="preserve">Expliquer </w:t>
            </w:r>
            <w:r>
              <w:t>p</w:t>
            </w:r>
            <w:r w:rsidRPr="004E321A">
              <w:t>ourquoi les transports maritimes jouent un rôle essentiel dans les échanges de marchandises dans le monde.</w:t>
            </w:r>
          </w:p>
        </w:tc>
      </w:tr>
      <w:tr w:rsidR="00B17EFD" w:rsidTr="00CD5D0E">
        <w:tc>
          <w:tcPr>
            <w:tcW w:w="4395" w:type="dxa"/>
          </w:tcPr>
          <w:p w:rsidR="00B17EFD" w:rsidRDefault="00B17EFD" w:rsidP="00B17EFD">
            <w:pPr>
              <w:rPr>
                <w:b/>
                <w:sz w:val="24"/>
              </w:rPr>
            </w:pPr>
            <w:r w:rsidRPr="005B2E3A">
              <w:rPr>
                <w:b/>
                <w:sz w:val="24"/>
                <w:u w:val="single"/>
              </w:rPr>
              <w:t>Repères du Brevet</w:t>
            </w:r>
            <w:r>
              <w:rPr>
                <w:b/>
                <w:sz w:val="24"/>
              </w:rPr>
              <w:t> :</w:t>
            </w:r>
            <w:r w:rsidR="00C410CD">
              <w:rPr>
                <w:b/>
                <w:sz w:val="24"/>
              </w:rPr>
              <w:t xml:space="preserve"> </w:t>
            </w:r>
          </w:p>
          <w:p w:rsidR="00EA531A" w:rsidRDefault="000B403E" w:rsidP="00B17EFD">
            <w:pPr>
              <w:rPr>
                <w:b/>
                <w:sz w:val="24"/>
              </w:rPr>
            </w:pPr>
            <w:r w:rsidRPr="000B403E">
              <w:rPr>
                <w:b/>
                <w:sz w:val="24"/>
              </w:rPr>
              <w:t xml:space="preserve">Localiser </w:t>
            </w:r>
            <w:r w:rsidRPr="000B403E">
              <w:rPr>
                <w:sz w:val="24"/>
              </w:rPr>
              <w:t>les océans, les continents.</w:t>
            </w:r>
          </w:p>
          <w:p w:rsidR="00EA531A" w:rsidRDefault="00EA531A" w:rsidP="00B17EFD">
            <w:pPr>
              <w:rPr>
                <w:b/>
                <w:sz w:val="24"/>
              </w:rPr>
            </w:pPr>
          </w:p>
          <w:p w:rsidR="00CC6F58" w:rsidRDefault="00CC6F58" w:rsidP="00EA531A">
            <w:pPr>
              <w:rPr>
                <w:b/>
                <w:sz w:val="24"/>
                <w:u w:val="single"/>
              </w:rPr>
            </w:pPr>
          </w:p>
          <w:p w:rsidR="00EA531A" w:rsidRPr="005B2E3A" w:rsidRDefault="00EA531A" w:rsidP="00CD5D0E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2"/>
          </w:tcPr>
          <w:p w:rsidR="00B17EFD" w:rsidRDefault="00B17EFD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1179BC" w:rsidRDefault="001179BC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C1 : </w:t>
            </w:r>
            <w:r w:rsidRPr="001179BC">
              <w:rPr>
                <w:b/>
                <w:sz w:val="24"/>
              </w:rPr>
              <w:t>Rédiger</w:t>
            </w:r>
            <w:r>
              <w:rPr>
                <w:sz w:val="24"/>
              </w:rPr>
              <w:t xml:space="preserve"> un texte bref, cohérente et ponctué.</w:t>
            </w:r>
          </w:p>
          <w:p w:rsidR="00B17EFD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CD5D0E">
              <w:rPr>
                <w:b/>
                <w:sz w:val="24"/>
              </w:rPr>
              <w:t>Situer</w:t>
            </w:r>
            <w:r>
              <w:rPr>
                <w:sz w:val="24"/>
              </w:rPr>
              <w:t xml:space="preserve"> des ensembles géographiques dans l’espace.</w:t>
            </w:r>
          </w:p>
          <w:p w:rsidR="001179BC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CD5D0E" w:rsidRPr="00CD5D0E">
              <w:rPr>
                <w:sz w:val="24"/>
              </w:rPr>
              <w:t>Avoir des connaissances et des repères relevant de l’espace, de la culture civique (la mondialisation)</w:t>
            </w:r>
            <w:r w:rsidR="00CD5D0E">
              <w:rPr>
                <w:sz w:val="24"/>
              </w:rPr>
              <w:t>.</w:t>
            </w:r>
          </w:p>
          <w:p w:rsidR="00B17EFD" w:rsidRPr="00304C8A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 xml:space="preserve">employer différents langages </w:t>
            </w:r>
            <w:r w:rsidR="00CD5D0E">
              <w:rPr>
                <w:sz w:val="24"/>
              </w:rPr>
              <w:t>(</w:t>
            </w:r>
            <w:r w:rsidR="00CD5D0E">
              <w:rPr>
                <w:b/>
                <w:sz w:val="24"/>
              </w:rPr>
              <w:t xml:space="preserve">cartes, images, </w:t>
            </w:r>
            <w:r w:rsidR="00CD5D0E" w:rsidRPr="00CE59EE">
              <w:rPr>
                <w:sz w:val="24"/>
              </w:rPr>
              <w:t>textes, graphiques</w:t>
            </w:r>
            <w:r w:rsidR="00CD5D0E">
              <w:rPr>
                <w:sz w:val="24"/>
              </w:rPr>
              <w:t>).</w:t>
            </w:r>
          </w:p>
        </w:tc>
      </w:tr>
    </w:tbl>
    <w:p w:rsidR="00B17EFD" w:rsidRDefault="00B17EFD">
      <w:bookmarkStart w:id="0" w:name="_GoBack"/>
      <w:bookmarkEnd w:id="0"/>
    </w:p>
    <w:sectPr w:rsidR="00B17EFD" w:rsidSect="005577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FD3"/>
    <w:multiLevelType w:val="hybridMultilevel"/>
    <w:tmpl w:val="A1D281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59F017A6"/>
    <w:multiLevelType w:val="hybridMultilevel"/>
    <w:tmpl w:val="4346418A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604D3AE6"/>
    <w:multiLevelType w:val="hybridMultilevel"/>
    <w:tmpl w:val="A4F4BA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1C92"/>
    <w:multiLevelType w:val="hybridMultilevel"/>
    <w:tmpl w:val="BF46869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790D36E9"/>
    <w:multiLevelType w:val="hybridMultilevel"/>
    <w:tmpl w:val="21460010"/>
    <w:lvl w:ilvl="0" w:tplc="4FC0D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C42"/>
    <w:rsid w:val="000B403E"/>
    <w:rsid w:val="000E7F56"/>
    <w:rsid w:val="001117B9"/>
    <w:rsid w:val="001179BC"/>
    <w:rsid w:val="00184CEA"/>
    <w:rsid w:val="001F0B36"/>
    <w:rsid w:val="0040210C"/>
    <w:rsid w:val="004E321A"/>
    <w:rsid w:val="0055774E"/>
    <w:rsid w:val="005B2E3A"/>
    <w:rsid w:val="006241FF"/>
    <w:rsid w:val="006A2FAF"/>
    <w:rsid w:val="00723C42"/>
    <w:rsid w:val="007772C1"/>
    <w:rsid w:val="00814338"/>
    <w:rsid w:val="009325DB"/>
    <w:rsid w:val="009E161C"/>
    <w:rsid w:val="00B17EFD"/>
    <w:rsid w:val="00C410CD"/>
    <w:rsid w:val="00CC6F58"/>
    <w:rsid w:val="00CD5D0E"/>
    <w:rsid w:val="00CE59EE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15</cp:revision>
  <dcterms:created xsi:type="dcterms:W3CDTF">2012-09-01T13:18:00Z</dcterms:created>
  <dcterms:modified xsi:type="dcterms:W3CDTF">2012-09-19T07:58:00Z</dcterms:modified>
</cp:coreProperties>
</file>