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C" w:rsidRPr="00DC3499" w:rsidRDefault="005E1AC9" w:rsidP="005E1AC9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DC3499">
        <w:rPr>
          <w:b/>
          <w:sz w:val="24"/>
          <w:u w:val="single"/>
        </w:rPr>
        <w:t>La répartition de la population</w:t>
      </w:r>
    </w:p>
    <w:p w:rsidR="00AE51FC" w:rsidRDefault="00AE51FC" w:rsidP="00AE51FC">
      <w:pPr>
        <w:rPr>
          <w:u w:val="single"/>
        </w:rPr>
      </w:pPr>
      <w:r>
        <w:rPr>
          <w:u w:val="single"/>
        </w:rPr>
        <w:t xml:space="preserve">Doc. 1 = </w:t>
      </w:r>
      <w:r w:rsidRPr="00AE51FC">
        <w:rPr>
          <w:u w:val="single"/>
        </w:rPr>
        <w:t>Carte p. 271</w:t>
      </w:r>
      <w:r w:rsidRPr="00AE51FC">
        <w:t> :</w:t>
      </w:r>
      <w:r>
        <w:rPr>
          <w:u w:val="single"/>
        </w:rPr>
        <w:t xml:space="preserve"> </w:t>
      </w:r>
    </w:p>
    <w:p w:rsidR="00AE51FC" w:rsidRDefault="00AE51FC" w:rsidP="00AE51FC">
      <w:pPr>
        <w:pStyle w:val="Paragraphedeliste"/>
        <w:numPr>
          <w:ilvl w:val="0"/>
          <w:numId w:val="2"/>
        </w:numPr>
      </w:pPr>
      <w:r w:rsidRPr="00AE51FC">
        <w:t>Quels sont les types d’espaces qui attirent</w:t>
      </w:r>
      <w:r>
        <w:t xml:space="preserve"> les fortes densités en France ?</w:t>
      </w:r>
    </w:p>
    <w:p w:rsidR="00AE51FC" w:rsidRDefault="00AE51FC" w:rsidP="00AE51FC"/>
    <w:p w:rsidR="00DC3499" w:rsidRDefault="00DC3499" w:rsidP="00AE51FC"/>
    <w:p w:rsidR="005E1AC9" w:rsidRPr="00AE51FC" w:rsidRDefault="00AE51FC" w:rsidP="005E1AC9">
      <w:pPr>
        <w:pStyle w:val="Paragraphedeliste"/>
        <w:numPr>
          <w:ilvl w:val="0"/>
          <w:numId w:val="2"/>
        </w:numPr>
      </w:pPr>
      <w:r w:rsidRPr="00AE51FC">
        <w:t>Où se trouvent surtout les faibles densités de population ?</w:t>
      </w:r>
    </w:p>
    <w:p w:rsidR="00AE51FC" w:rsidRDefault="00AE51FC" w:rsidP="00AE51FC">
      <w:r w:rsidRPr="00AE51FC">
        <w:rPr>
          <w:u w:val="single"/>
        </w:rPr>
        <w:t>Doc. 2</w:t>
      </w:r>
      <w:r>
        <w:t xml:space="preserve"> : </w:t>
      </w:r>
    </w:p>
    <w:p w:rsidR="00AE51FC" w:rsidRDefault="00AE51FC" w:rsidP="00AE51FC">
      <w:pPr>
        <w:pStyle w:val="Paragraphedeliste"/>
        <w:numPr>
          <w:ilvl w:val="0"/>
          <w:numId w:val="2"/>
        </w:numPr>
      </w:pPr>
      <w:r>
        <w:t>Comment appelle-t-on la zone de faible densité qui va des Pyrénées aux Ardennes ?</w:t>
      </w:r>
    </w:p>
    <w:p w:rsidR="00AE51FC" w:rsidRDefault="00AE51FC" w:rsidP="00AE51FC"/>
    <w:p w:rsidR="00AE51FC" w:rsidRDefault="00AE51FC" w:rsidP="00AE51FC">
      <w:pPr>
        <w:pStyle w:val="Paragraphedeliste"/>
        <w:numPr>
          <w:ilvl w:val="0"/>
          <w:numId w:val="2"/>
        </w:numPr>
      </w:pPr>
      <w:r>
        <w:t>Quels éléments historiques expliquent cette répartition ?</w:t>
      </w:r>
    </w:p>
    <w:p w:rsidR="00AE51FC" w:rsidRDefault="00AE51FC" w:rsidP="00AE51FC"/>
    <w:p w:rsidR="005E1AC9" w:rsidRDefault="00AE51FC" w:rsidP="00AE51FC">
      <w:pPr>
        <w:pStyle w:val="Paragraphedeliste"/>
        <w:numPr>
          <w:ilvl w:val="0"/>
          <w:numId w:val="2"/>
        </w:numPr>
      </w:pPr>
      <w:r>
        <w:t>Quels éléments récents ont tendance à changer cette répartition ?</w:t>
      </w:r>
    </w:p>
    <w:p w:rsidR="00AE51FC" w:rsidRDefault="00AE51FC" w:rsidP="00AE51FC">
      <w:pPr>
        <w:pStyle w:val="Paragraphedeliste"/>
      </w:pPr>
    </w:p>
    <w:p w:rsidR="00AE51FC" w:rsidRDefault="00DC3499" w:rsidP="00AE51FC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62D9" wp14:editId="53EBE75D">
                <wp:simplePos x="0" y="0"/>
                <wp:positionH relativeFrom="column">
                  <wp:posOffset>2633980</wp:posOffset>
                </wp:positionH>
                <wp:positionV relativeFrom="paragraph">
                  <wp:posOffset>248285</wp:posOffset>
                </wp:positionV>
                <wp:extent cx="3686175" cy="48291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1FC" w:rsidRPr="00BC1D10" w:rsidRDefault="00BC1D10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  <w:u w:val="single"/>
                              </w:rPr>
                              <w:t xml:space="preserve">A </w:t>
                            </w:r>
                            <w:r w:rsidR="004F6A7A" w:rsidRPr="00BC1D10">
                              <w:rPr>
                                <w:sz w:val="24"/>
                                <w:u w:val="single"/>
                              </w:rPr>
                              <w:t xml:space="preserve">retenir </w:t>
                            </w:r>
                            <w:r w:rsidR="004F6A7A" w:rsidRPr="00BC1D10">
                              <w:rPr>
                                <w:sz w:val="24"/>
                              </w:rPr>
                              <w:t>:</w:t>
                            </w:r>
                            <w:r w:rsidR="00AE51FC" w:rsidRPr="00BC1D1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C3499" w:rsidRPr="00BC1D10" w:rsidRDefault="00DC3499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>Métropole =           millions d’habitants.</w:t>
                            </w:r>
                            <w:r w:rsidR="00BC1D10">
                              <w:rPr>
                                <w:sz w:val="24"/>
                              </w:rPr>
                              <w:t xml:space="preserve">                </w:t>
                            </w:r>
                            <w:proofErr w:type="gramStart"/>
                            <w:r w:rsidR="00237FDD" w:rsidRPr="00BC1D10">
                              <w:rPr>
                                <w:sz w:val="24"/>
                              </w:rPr>
                              <w:t>millions</w:t>
                            </w:r>
                            <w:proofErr w:type="gramEnd"/>
                          </w:p>
                          <w:p w:rsidR="00DC3499" w:rsidRPr="00BC1D10" w:rsidRDefault="00DC3499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 xml:space="preserve">Outremer =           </w:t>
                            </w:r>
                            <w:r w:rsidRPr="00BC1D10">
                              <w:rPr>
                                <w:sz w:val="24"/>
                              </w:rPr>
                              <w:t>millions d’habitants.</w:t>
                            </w:r>
                          </w:p>
                          <w:p w:rsidR="00DC3499" w:rsidRPr="00BC1D10" w:rsidRDefault="00DC3499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 xml:space="preserve">Densité =              </w:t>
                            </w:r>
                          </w:p>
                          <w:p w:rsidR="00BC1D10" w:rsidRPr="00BC1D10" w:rsidRDefault="00237FDD" w:rsidP="00BC1D10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="00DC3499" w:rsidRPr="00BC1D10">
                              <w:rPr>
                                <w:sz w:val="24"/>
                              </w:rPr>
                              <w:t>plutôt</w:t>
                            </w:r>
                            <w:proofErr w:type="gramEnd"/>
                            <w:r w:rsidR="00DC3499" w:rsidRPr="00BC1D10"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BC1D10">
                              <w:rPr>
                                <w:sz w:val="24"/>
                              </w:rPr>
                              <w:t xml:space="preserve">                      en Europe)</w:t>
                            </w:r>
                          </w:p>
                          <w:p w:rsidR="00BC1D10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 xml:space="preserve">La population est concentrée dans </w:t>
                            </w:r>
                          </w:p>
                          <w:p w:rsid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C1D10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C1D10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C1D10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>L’</w:t>
                            </w:r>
                            <w:r w:rsidRPr="00BC1D10">
                              <w:rPr>
                                <w:sz w:val="24"/>
                              </w:rPr>
                              <w:t>espace de faibles densités qui s’étend des Pyrénées jusqu’aux Ardennes est appelé</w:t>
                            </w:r>
                          </w:p>
                          <w:p w:rsidR="00BC1D10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C3499" w:rsidRPr="00BC1D10" w:rsidRDefault="00BC1D10" w:rsidP="00BC1D10">
                            <w:pPr>
                              <w:rPr>
                                <w:sz w:val="24"/>
                              </w:rPr>
                            </w:pPr>
                            <w:r w:rsidRPr="00BC1D10">
                              <w:rPr>
                                <w:sz w:val="24"/>
                              </w:rPr>
                              <w:t>La population est donc inégalement répartie : 60% des habitants sur 8% du territoire.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7.4pt;margin-top:19.55pt;width:290.2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">
                <v:textbox>
                  <w:txbxContent>
                    <w:p w:rsidR="00AE51FC" w:rsidRPr="00BC1D10" w:rsidRDefault="00BC1D10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  <w:u w:val="single"/>
                        </w:rPr>
                        <w:t xml:space="preserve">A </w:t>
                      </w:r>
                      <w:r w:rsidR="004F6A7A" w:rsidRPr="00BC1D10">
                        <w:rPr>
                          <w:sz w:val="24"/>
                          <w:u w:val="single"/>
                        </w:rPr>
                        <w:t xml:space="preserve">retenir </w:t>
                      </w:r>
                      <w:r w:rsidR="004F6A7A" w:rsidRPr="00BC1D10">
                        <w:rPr>
                          <w:sz w:val="24"/>
                        </w:rPr>
                        <w:t>:</w:t>
                      </w:r>
                      <w:r w:rsidR="00AE51FC" w:rsidRPr="00BC1D10">
                        <w:rPr>
                          <w:sz w:val="24"/>
                        </w:rPr>
                        <w:t xml:space="preserve"> </w:t>
                      </w:r>
                    </w:p>
                    <w:p w:rsidR="00DC3499" w:rsidRPr="00BC1D10" w:rsidRDefault="00DC3499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>Métropole =           millions d’habitants.</w:t>
                      </w:r>
                      <w:r w:rsidR="00BC1D10">
                        <w:rPr>
                          <w:sz w:val="24"/>
                        </w:rPr>
                        <w:t xml:space="preserve">                </w:t>
                      </w:r>
                      <w:proofErr w:type="gramStart"/>
                      <w:r w:rsidR="00237FDD" w:rsidRPr="00BC1D10">
                        <w:rPr>
                          <w:sz w:val="24"/>
                        </w:rPr>
                        <w:t>millions</w:t>
                      </w:r>
                      <w:proofErr w:type="gramEnd"/>
                    </w:p>
                    <w:p w:rsidR="00DC3499" w:rsidRPr="00BC1D10" w:rsidRDefault="00DC3499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 xml:space="preserve">Outremer =           </w:t>
                      </w:r>
                      <w:r w:rsidRPr="00BC1D10">
                        <w:rPr>
                          <w:sz w:val="24"/>
                        </w:rPr>
                        <w:t>millions d’habitants.</w:t>
                      </w:r>
                    </w:p>
                    <w:p w:rsidR="00DC3499" w:rsidRPr="00BC1D10" w:rsidRDefault="00DC3499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 xml:space="preserve">Densité =              </w:t>
                      </w:r>
                    </w:p>
                    <w:p w:rsidR="00BC1D10" w:rsidRPr="00BC1D10" w:rsidRDefault="00237FDD" w:rsidP="00BC1D10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>(</w:t>
                      </w:r>
                      <w:proofErr w:type="gramStart"/>
                      <w:r w:rsidR="00DC3499" w:rsidRPr="00BC1D10">
                        <w:rPr>
                          <w:sz w:val="24"/>
                        </w:rPr>
                        <w:t>plutôt</w:t>
                      </w:r>
                      <w:proofErr w:type="gramEnd"/>
                      <w:r w:rsidR="00DC3499" w:rsidRPr="00BC1D10">
                        <w:rPr>
                          <w:sz w:val="24"/>
                        </w:rPr>
                        <w:t xml:space="preserve">      </w:t>
                      </w:r>
                      <w:r w:rsidRPr="00BC1D10">
                        <w:rPr>
                          <w:sz w:val="24"/>
                        </w:rPr>
                        <w:t xml:space="preserve">                      en Europe)</w:t>
                      </w:r>
                    </w:p>
                    <w:p w:rsidR="00BC1D10" w:rsidRPr="00BC1D10" w:rsidRDefault="00BC1D10" w:rsidP="00BC1D10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 xml:space="preserve">La population est concentrée dans </w:t>
                      </w:r>
                    </w:p>
                    <w:p w:rsidR="00BC1D10" w:rsidRDefault="00BC1D10" w:rsidP="00BC1D10">
                      <w:pPr>
                        <w:rPr>
                          <w:sz w:val="24"/>
                        </w:rPr>
                      </w:pPr>
                    </w:p>
                    <w:p w:rsidR="00BC1D10" w:rsidRPr="00BC1D10" w:rsidRDefault="00BC1D10" w:rsidP="00BC1D10">
                      <w:pPr>
                        <w:rPr>
                          <w:sz w:val="24"/>
                        </w:rPr>
                      </w:pPr>
                    </w:p>
                    <w:p w:rsidR="00BC1D10" w:rsidRPr="00BC1D10" w:rsidRDefault="00BC1D10" w:rsidP="00BC1D10">
                      <w:pPr>
                        <w:rPr>
                          <w:sz w:val="24"/>
                        </w:rPr>
                      </w:pPr>
                    </w:p>
                    <w:p w:rsidR="00BC1D10" w:rsidRPr="00BC1D10" w:rsidRDefault="00BC1D10" w:rsidP="00BC1D10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>L’</w:t>
                      </w:r>
                      <w:r w:rsidRPr="00BC1D10">
                        <w:rPr>
                          <w:sz w:val="24"/>
                        </w:rPr>
                        <w:t>espace de faibles densités qui s’étend des Pyrénées jusqu’aux Ardennes est appelé</w:t>
                      </w:r>
                    </w:p>
                    <w:p w:rsidR="00BC1D10" w:rsidRPr="00BC1D10" w:rsidRDefault="00BC1D10" w:rsidP="00BC1D10">
                      <w:pPr>
                        <w:rPr>
                          <w:sz w:val="24"/>
                        </w:rPr>
                      </w:pPr>
                    </w:p>
                    <w:p w:rsidR="00DC3499" w:rsidRPr="00BC1D10" w:rsidRDefault="00BC1D10" w:rsidP="00BC1D10">
                      <w:pPr>
                        <w:rPr>
                          <w:sz w:val="24"/>
                        </w:rPr>
                      </w:pPr>
                      <w:r w:rsidRPr="00BC1D10">
                        <w:rPr>
                          <w:sz w:val="24"/>
                        </w:rPr>
                        <w:t>La population est donc inégalement répartie : 60% des habitants sur 8% du territoire.</w:t>
                      </w:r>
                    </w:p>
                  </w:txbxContent>
                </v:textbox>
              </v:shape>
            </w:pict>
          </mc:Fallback>
        </mc:AlternateContent>
      </w:r>
    </w:p>
    <w:p w:rsidR="005E1AC9" w:rsidRDefault="00237FDD" w:rsidP="005E1A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277495</wp:posOffset>
                </wp:positionV>
                <wp:extent cx="104775" cy="514350"/>
                <wp:effectExtent l="0" t="0" r="28575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401.65pt;margin-top:21.85pt;width:8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" adj="367" strokecolor="black [3040]"/>
            </w:pict>
          </mc:Fallback>
        </mc:AlternateContent>
      </w:r>
      <w:r w:rsidR="005E1AC9">
        <w:rPr>
          <w:noProof/>
          <w:lang w:eastAsia="fr-FR"/>
        </w:rPr>
        <w:drawing>
          <wp:inline distT="0" distB="0" distL="0" distR="0" wp14:anchorId="7C4E208A" wp14:editId="5C435B12">
            <wp:extent cx="2590800" cy="4733925"/>
            <wp:effectExtent l="19050" t="19050" r="19050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73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AC9" w:rsidSect="005E1A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0F15"/>
    <w:multiLevelType w:val="hybridMultilevel"/>
    <w:tmpl w:val="660EB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2F49"/>
    <w:multiLevelType w:val="hybridMultilevel"/>
    <w:tmpl w:val="9B406D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4F"/>
    <w:rsid w:val="000B4563"/>
    <w:rsid w:val="00237FDD"/>
    <w:rsid w:val="004F6A7A"/>
    <w:rsid w:val="005075AF"/>
    <w:rsid w:val="005703FC"/>
    <w:rsid w:val="005E1AC9"/>
    <w:rsid w:val="00663D7B"/>
    <w:rsid w:val="00AE51FC"/>
    <w:rsid w:val="00BC1D10"/>
    <w:rsid w:val="00DC3499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A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A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Dorilleau</dc:creator>
  <cp:keywords/>
  <dc:description/>
  <cp:lastModifiedBy>Jérôme Dorilleau</cp:lastModifiedBy>
  <cp:revision>9</cp:revision>
  <dcterms:created xsi:type="dcterms:W3CDTF">2012-11-21T14:13:00Z</dcterms:created>
  <dcterms:modified xsi:type="dcterms:W3CDTF">2012-11-21T16:58:00Z</dcterms:modified>
</cp:coreProperties>
</file>