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D" w:rsidRDefault="005309F4" w:rsidP="005309F4">
      <w:pPr>
        <w:jc w:val="center"/>
        <w:rPr>
          <w:b/>
          <w:u w:val="single"/>
        </w:rPr>
      </w:pPr>
      <w:r w:rsidRPr="005309F4">
        <w:rPr>
          <w:b/>
          <w:u w:val="single"/>
        </w:rPr>
        <w:t xml:space="preserve">Visite virtuelle de Paris avec </w:t>
      </w:r>
      <w:r w:rsidR="00B554BA">
        <w:rPr>
          <w:b/>
          <w:u w:val="single"/>
        </w:rPr>
        <w:t xml:space="preserve">Tour </w:t>
      </w:r>
      <w:proofErr w:type="spellStart"/>
      <w:r w:rsidR="00B554BA">
        <w:rPr>
          <w:b/>
          <w:u w:val="single"/>
        </w:rPr>
        <w:t>Builder</w:t>
      </w:r>
      <w:proofErr w:type="spellEnd"/>
      <w:r w:rsidR="00B554BA">
        <w:rPr>
          <w:b/>
          <w:u w:val="single"/>
        </w:rPr>
        <w:t>-</w:t>
      </w:r>
      <w:r w:rsidRPr="005309F4">
        <w:rPr>
          <w:b/>
          <w:u w:val="single"/>
        </w:rPr>
        <w:t xml:space="preserve">Google </w:t>
      </w:r>
      <w:proofErr w:type="spellStart"/>
      <w:r w:rsidRPr="005309F4">
        <w:rPr>
          <w:b/>
          <w:u w:val="single"/>
        </w:rPr>
        <w:t>Earth</w:t>
      </w:r>
      <w:proofErr w:type="spellEnd"/>
    </w:p>
    <w:p w:rsidR="005309F4" w:rsidRPr="005309F4" w:rsidRDefault="005309F4" w:rsidP="00B554BA">
      <w:r>
        <w:t xml:space="preserve">Ouvrez le fichier envoyé en lien sur votre session : il vous emmène sur </w:t>
      </w:r>
      <w:r w:rsidR="00C8493B">
        <w:t xml:space="preserve">Tour </w:t>
      </w:r>
      <w:proofErr w:type="spellStart"/>
      <w:r w:rsidR="00C8493B">
        <w:t>Builder</w:t>
      </w:r>
      <w:proofErr w:type="spellEnd"/>
      <w:r>
        <w:t xml:space="preserve">. </w:t>
      </w:r>
    </w:p>
    <w:tbl>
      <w:tblPr>
        <w:tblW w:w="10348" w:type="dxa"/>
        <w:tblInd w:w="-6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"/>
        <w:gridCol w:w="2076"/>
        <w:gridCol w:w="5244"/>
        <w:gridCol w:w="2268"/>
      </w:tblGrid>
      <w:tr w:rsidR="005309F4" w:rsidRPr="005309F4" w:rsidTr="00B554BA">
        <w:trPr>
          <w:trHeight w:val="118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Nom du lieu</w:t>
            </w:r>
          </w:p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B554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Questions sur le lieu </w:t>
            </w: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: y ré</w:t>
            </w:r>
            <w:r w:rsidR="00B554BA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pondre à l’aide des indications, </w:t>
            </w: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des photos </w:t>
            </w:r>
            <w:r w:rsidR="00B554BA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ou du lien Internet fournis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Fonction du lieu</w:t>
            </w: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 : politique, culturelle-touristique ou économique.</w:t>
            </w: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Ile de la cit</w:t>
            </w:r>
            <w:r w:rsidRPr="005309F4"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é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Quelle cathédrale gothique est située sur cette île ? </w:t>
            </w:r>
          </w:p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  <w:p w:rsidR="005309F4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Et d'ailleurs, combien y </w:t>
            </w:r>
            <w:proofErr w:type="spellStart"/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a-t-il</w:t>
            </w:r>
            <w:proofErr w:type="spellEnd"/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 de tours à cette cathédrale ?</w:t>
            </w:r>
          </w:p>
          <w:p w:rsidR="00B554BA" w:rsidRPr="005309F4" w:rsidRDefault="00B554BA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B554BA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Assemblée nationale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B554BA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  <w:t>A quel temple vu en Histoire ressemble le palais où est située l'Assemblée nationale ?</w:t>
            </w:r>
          </w:p>
          <w:p w:rsidR="00B554BA" w:rsidRPr="00B554BA" w:rsidRDefault="00B554BA" w:rsidP="00B5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  <w:t>Qui travaille à l'intérieur ? 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B554BA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Champ de Mars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Quel monument est placé sur le champ de Mars ? </w:t>
            </w:r>
          </w:p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  <w:p w:rsidR="00B554BA" w:rsidRP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Combien </w:t>
            </w:r>
            <w:proofErr w:type="spellStart"/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a-t-il</w:t>
            </w:r>
            <w:proofErr w:type="spellEnd"/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 d'étages 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B554BA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François Hollande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Dans quel lieu réside le président de la République 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B554BA" w:rsidRDefault="00B554BA" w:rsidP="00B554BA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Palais Brongniart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B554BA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  <w:t>Quelle forme a ce bâtiment ?</w:t>
            </w:r>
          </w:p>
          <w:p w:rsidR="00B554BA" w:rsidRPr="00B554BA" w:rsidRDefault="00B554BA" w:rsidP="00B5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  <w:t>Quel lieu abrite-t-il ?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Pr="005309F4" w:rsidRDefault="00B554BA" w:rsidP="00B554BA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 C</w:t>
            </w:r>
            <w:r w:rsidR="005309F4"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entre Pompidou 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Pourquoi ce bâtiment est-il surprenant ?</w:t>
            </w:r>
          </w:p>
          <w:p w:rsidR="00B554BA" w:rsidRDefault="00B554BA" w:rsidP="005309F4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  <w:p w:rsidR="005309F4" w:rsidRPr="005309F4" w:rsidRDefault="00B554BA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Quelle est l'activité du Centre Pompidou 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9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 Louvre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Pr="00B554BA" w:rsidRDefault="00B554BA" w:rsidP="00B5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  <w:t>Quel monument y-a-t-il dans la cour du musée ?</w:t>
            </w: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  <w:t>Quel est le tableau le plus célèbre du musée ?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Arc de Triomphe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B554BA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  <w:t>Quelle forme a cette place et les avenues qui en partent ?</w:t>
            </w:r>
          </w:p>
          <w:p w:rsidR="00B554BA" w:rsidRPr="00B554BA" w:rsidRDefault="00B554BA" w:rsidP="00B5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  <w:t>Quel est le nom de l'avenue surlignée en jaune ?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Quartier de la Défense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B554BA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shd w:val="clear" w:color="auto" w:fill="FFFFFF"/>
                <w:lang w:eastAsia="fr-FR"/>
              </w:rPr>
              <w:t>Quel type de bâtiments trouve-t-on dans le quartier de la Défense ?</w:t>
            </w:r>
          </w:p>
          <w:p w:rsidR="00B554BA" w:rsidRPr="00B554BA" w:rsidRDefault="00B554BA" w:rsidP="00B5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554BA" w:rsidRPr="00B554BA" w:rsidRDefault="00B554BA" w:rsidP="00B554BA">
            <w:pPr>
              <w:shd w:val="clear" w:color="auto" w:fill="FFFFFF"/>
              <w:spacing w:after="0" w:line="270" w:lineRule="atLeast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</w:pPr>
            <w:r w:rsidRPr="00B554BA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fr-FR"/>
              </w:rPr>
              <w:t>Quelles activités y trouve-t-on ?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B554BA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B554BA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 bois de Boulogne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54BA" w:rsidRDefault="00B554BA" w:rsidP="00B554BA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Citer 2 activités sportives que les Parisiens peuvent faire ou observer dans ce bois.</w:t>
            </w:r>
          </w:p>
          <w:p w:rsidR="00B554BA" w:rsidRPr="00B554BA" w:rsidRDefault="00B554BA" w:rsidP="00B554BA">
            <w:pPr>
              <w:spacing w:after="0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4C5B58" w:rsidRDefault="004C5B58" w:rsidP="00866A3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309F4" w:rsidRDefault="005309F4" w:rsidP="00866A34">
      <w:pPr>
        <w:rPr>
          <w:b/>
          <w:u w:val="single"/>
        </w:rPr>
      </w:pPr>
    </w:p>
    <w:p w:rsidR="00274C5C" w:rsidRDefault="00274C5C" w:rsidP="00866A34">
      <w:pPr>
        <w:rPr>
          <w:b/>
          <w:u w:val="single"/>
        </w:rPr>
      </w:pPr>
    </w:p>
    <w:p w:rsidR="00274C5C" w:rsidRDefault="00274C5C" w:rsidP="00866A34">
      <w:pPr>
        <w:rPr>
          <w:b/>
          <w:u w:val="single"/>
        </w:rPr>
      </w:pPr>
      <w:r>
        <w:rPr>
          <w:b/>
          <w:u w:val="single"/>
        </w:rPr>
        <w:t>2</w:t>
      </w:r>
      <w:r w:rsidRPr="00274C5C"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partie : Une ville qui grandit depuis 2000 ans</w:t>
      </w:r>
    </w:p>
    <w:p w:rsidR="00274C5C" w:rsidRPr="00274C5C" w:rsidRDefault="00274C5C" w:rsidP="00274C5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4C5C">
        <w:rPr>
          <w:rFonts w:ascii="Open Sans" w:eastAsia="Times New Roman" w:hAnsi="Open Sans" w:cs="Open Sans"/>
          <w:color w:val="222222"/>
          <w:sz w:val="20"/>
          <w:szCs w:val="20"/>
          <w:shd w:val="clear" w:color="auto" w:fill="FFFFFF"/>
          <w:lang w:eastAsia="fr-FR"/>
        </w:rPr>
        <w:t>Regarder la vidéo.</w:t>
      </w:r>
    </w:p>
    <w:p w:rsidR="00274C5C" w:rsidRPr="00274C5C" w:rsidRDefault="00274C5C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  <w:r w:rsidRPr="00274C5C"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  <w:t>Comment a évolué la superficie de Paris entre 1800 et 1998 ?</w:t>
      </w:r>
    </w:p>
    <w:p w:rsidR="00274C5C" w:rsidRDefault="00274C5C" w:rsidP="00866A34">
      <w:pPr>
        <w:rPr>
          <w:b/>
          <w:u w:val="single"/>
        </w:rPr>
      </w:pPr>
    </w:p>
    <w:p w:rsidR="00DF0A42" w:rsidRDefault="00DF0A42" w:rsidP="00866A34">
      <w:pPr>
        <w:rPr>
          <w:b/>
          <w:u w:val="single"/>
        </w:rPr>
      </w:pPr>
    </w:p>
    <w:p w:rsidR="00DF0A42" w:rsidRDefault="00DF0A42" w:rsidP="00866A34">
      <w:pPr>
        <w:rPr>
          <w:b/>
          <w:u w:val="single"/>
        </w:rPr>
      </w:pPr>
    </w:p>
    <w:p w:rsidR="00274C5C" w:rsidRDefault="00274C5C" w:rsidP="00866A34">
      <w:r w:rsidRPr="00274C5C">
        <w:t xml:space="preserve">2 à 5) 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Allez sur les lieux numérotés 2 à 5. Pour chacun, associez-le à la bonne lettre du schéma de l'extension de Paris. </w:t>
      </w:r>
    </w:p>
    <w:p w:rsidR="00274C5C" w:rsidRPr="00274C5C" w:rsidRDefault="00274C5C" w:rsidP="00866A34">
      <w:r w:rsidRPr="00274C5C">
        <w:rPr>
          <w:noProof/>
          <w:lang w:eastAsia="fr-FR"/>
        </w:rPr>
        <w:drawing>
          <wp:inline distT="0" distB="0" distL="0" distR="0" wp14:anchorId="149192FD" wp14:editId="2FC0A849">
            <wp:extent cx="5760720" cy="1366380"/>
            <wp:effectExtent l="19050" t="19050" r="11430" b="24765"/>
            <wp:docPr id="2054" name="Picture 6" descr="C:\Documents and Settings\DORILLEAU\Mes documents\COURS\cours 6ème\Géographie\Habiter la ville\schéma extension 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Documents and Settings\DORILLEAU\Mes documents\COURS\cours 6ème\Géographie\Habiter la ville\schéma extension Par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980" r="1428" b="7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63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C5C" w:rsidRPr="00274C5C" w:rsidRDefault="00274C5C" w:rsidP="00866A34">
      <w:pPr>
        <w:rPr>
          <w:u w:val="single"/>
        </w:rPr>
      </w:pPr>
      <w:r w:rsidRPr="00274C5C">
        <w:rPr>
          <w:u w:val="single"/>
        </w:rPr>
        <w:t xml:space="preserve">Paris-Centre : </w:t>
      </w:r>
    </w:p>
    <w:p w:rsidR="00274C5C" w:rsidRPr="00274C5C" w:rsidRDefault="00274C5C" w:rsidP="00866A34">
      <w:pPr>
        <w:rPr>
          <w:u w:val="single"/>
        </w:rPr>
      </w:pPr>
      <w:r w:rsidRPr="00274C5C">
        <w:rPr>
          <w:u w:val="single"/>
        </w:rPr>
        <w:t>La Courneuve :</w:t>
      </w:r>
    </w:p>
    <w:p w:rsidR="00274C5C" w:rsidRPr="00274C5C" w:rsidRDefault="00274C5C" w:rsidP="00866A34">
      <w:pPr>
        <w:rPr>
          <w:u w:val="single"/>
        </w:rPr>
      </w:pPr>
      <w:r w:rsidRPr="00274C5C">
        <w:rPr>
          <w:u w:val="single"/>
        </w:rPr>
        <w:t>Le Vésinet :</w:t>
      </w:r>
    </w:p>
    <w:p w:rsidR="00274C5C" w:rsidRDefault="00D820C9" w:rsidP="00866A34">
      <w:pPr>
        <w:rPr>
          <w:u w:val="single"/>
        </w:rPr>
      </w:pPr>
      <w:r w:rsidRPr="00274C5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C0D18EB" wp14:editId="7D81D50C">
            <wp:simplePos x="0" y="0"/>
            <wp:positionH relativeFrom="column">
              <wp:posOffset>-354965</wp:posOffset>
            </wp:positionH>
            <wp:positionV relativeFrom="paragraph">
              <wp:posOffset>261620</wp:posOffset>
            </wp:positionV>
            <wp:extent cx="3192780" cy="3095625"/>
            <wp:effectExtent l="19050" t="19050" r="26670" b="28575"/>
            <wp:wrapThrough wrapText="bothSides">
              <wp:wrapPolygon edited="0">
                <wp:start x="-129" y="-133"/>
                <wp:lineTo x="-129" y="21666"/>
                <wp:lineTo x="21652" y="21666"/>
                <wp:lineTo x="21652" y="-133"/>
                <wp:lineTo x="-129" y="-133"/>
              </wp:wrapPolygon>
            </wp:wrapThrough>
            <wp:docPr id="2055" name="Picture 7" descr="C:\Documents and Settings\DORILLEAU\Mes documents\COURS\cours 6ème\Géographie\Habiter la ville\comparaison des trois banlie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DORILLEAU\Mes documents\COURS\cours 6ème\Géographie\Habiter la ville\comparaison des trois banlieu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0956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C5C" w:rsidRPr="00274C5C">
        <w:rPr>
          <w:u w:val="single"/>
        </w:rPr>
        <w:t>Saint-Maur-des-Fossés :</w:t>
      </w:r>
    </w:p>
    <w:p w:rsidR="00274C5C" w:rsidRDefault="00274C5C" w:rsidP="00274C5C">
      <w:pPr>
        <w:rPr>
          <w:rFonts w:ascii="Open Sans" w:eastAsia="Times New Roman" w:hAnsi="Open Sans" w:cs="Open Sans"/>
          <w:color w:val="222222"/>
          <w:sz w:val="20"/>
          <w:szCs w:val="20"/>
          <w:shd w:val="clear" w:color="auto" w:fill="FFFFFF"/>
          <w:lang w:eastAsia="fr-FR"/>
        </w:rPr>
      </w:pPr>
      <w:r>
        <w:t xml:space="preserve">6) </w:t>
      </w:r>
      <w:r w:rsidRPr="00274C5C">
        <w:rPr>
          <w:rFonts w:ascii="Open Sans" w:eastAsia="Times New Roman" w:hAnsi="Open Sans" w:cs="Open Sans"/>
          <w:color w:val="222222"/>
          <w:sz w:val="20"/>
          <w:szCs w:val="20"/>
          <w:shd w:val="clear" w:color="auto" w:fill="FFFFFF"/>
          <w:lang w:eastAsia="fr-FR"/>
        </w:rPr>
        <w:t>Classer ses 3 villes de 1 à 3 pour chacune des lignes du tableau. </w:t>
      </w:r>
    </w:p>
    <w:p w:rsidR="00D820C9" w:rsidRPr="00274C5C" w:rsidRDefault="00D820C9" w:rsidP="00274C5C"/>
    <w:p w:rsidR="00274C5C" w:rsidRDefault="00274C5C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  <w:r w:rsidRPr="00274C5C"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  <w:t>Laquelle a les habitants les plus riches ?</w:t>
      </w:r>
    </w:p>
    <w:p w:rsidR="00D820C9" w:rsidRDefault="00D820C9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</w:p>
    <w:p w:rsidR="00D820C9" w:rsidRDefault="00D820C9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</w:p>
    <w:p w:rsidR="00D820C9" w:rsidRPr="00274C5C" w:rsidRDefault="00D820C9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</w:p>
    <w:p w:rsidR="00274C5C" w:rsidRPr="00274C5C" w:rsidRDefault="00274C5C" w:rsidP="00274C5C">
      <w:pPr>
        <w:shd w:val="clear" w:color="auto" w:fill="FFFFFF"/>
        <w:spacing w:after="0" w:line="270" w:lineRule="atLeast"/>
        <w:textAlignment w:val="baseline"/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</w:pPr>
      <w:r w:rsidRPr="00274C5C">
        <w:rPr>
          <w:rFonts w:ascii="Open Sans" w:eastAsia="Times New Roman" w:hAnsi="Open Sans" w:cs="Open Sans"/>
          <w:color w:val="222222"/>
          <w:sz w:val="20"/>
          <w:szCs w:val="20"/>
          <w:lang w:eastAsia="fr-FR"/>
        </w:rPr>
        <w:t>Laquelle a les habitants les plus pauvres ?</w:t>
      </w:r>
    </w:p>
    <w:p w:rsidR="00274C5C" w:rsidRDefault="00274C5C" w:rsidP="00866A34"/>
    <w:p w:rsidR="00274C5C" w:rsidRDefault="00274C5C" w:rsidP="00866A34"/>
    <w:p w:rsidR="00D820C9" w:rsidRDefault="00D820C9" w:rsidP="00866A34"/>
    <w:p w:rsidR="00D820C9" w:rsidRDefault="00D820C9" w:rsidP="00866A34"/>
    <w:p w:rsidR="00D820C9" w:rsidRDefault="00D820C9" w:rsidP="00866A34"/>
    <w:p w:rsidR="00D820C9" w:rsidRPr="00274C5C" w:rsidRDefault="00D820C9" w:rsidP="00866A34">
      <w:r>
        <w:t xml:space="preserve">7) </w:t>
      </w: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Quel problème pour les Parisiens peut-on identifier sur cette image ?</w:t>
      </w:r>
    </w:p>
    <w:sectPr w:rsidR="00D820C9" w:rsidRPr="00274C5C" w:rsidSect="00B554B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376"/>
    <w:multiLevelType w:val="hybridMultilevel"/>
    <w:tmpl w:val="B16AC43C"/>
    <w:lvl w:ilvl="0" w:tplc="E4367F0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color w:val="22222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13473"/>
    <w:multiLevelType w:val="hybridMultilevel"/>
    <w:tmpl w:val="DE4A5390"/>
    <w:lvl w:ilvl="0" w:tplc="5F906A98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color w:val="22222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F4"/>
    <w:rsid w:val="00274C5C"/>
    <w:rsid w:val="004C5B58"/>
    <w:rsid w:val="005309F4"/>
    <w:rsid w:val="00866A34"/>
    <w:rsid w:val="008D303B"/>
    <w:rsid w:val="00B554BA"/>
    <w:rsid w:val="00C8493B"/>
    <w:rsid w:val="00D820C9"/>
    <w:rsid w:val="00DF0A42"/>
    <w:rsid w:val="00F00BB6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554BA"/>
  </w:style>
  <w:style w:type="paragraph" w:styleId="Paragraphedeliste">
    <w:name w:val="List Paragraph"/>
    <w:basedOn w:val="Normal"/>
    <w:uiPriority w:val="34"/>
    <w:qFormat/>
    <w:rsid w:val="0027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554BA"/>
  </w:style>
  <w:style w:type="paragraph" w:styleId="Paragraphedeliste">
    <w:name w:val="List Paragraph"/>
    <w:basedOn w:val="Normal"/>
    <w:uiPriority w:val="34"/>
    <w:qFormat/>
    <w:rsid w:val="0027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8</cp:revision>
  <cp:lastPrinted>2014-05-18T10:10:00Z</cp:lastPrinted>
  <dcterms:created xsi:type="dcterms:W3CDTF">2013-04-26T09:10:00Z</dcterms:created>
  <dcterms:modified xsi:type="dcterms:W3CDTF">2014-05-24T07:11:00Z</dcterms:modified>
</cp:coreProperties>
</file>