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FC" w:rsidRDefault="00D46BFC" w:rsidP="00D46BFC">
      <w:r>
        <w:tab/>
      </w:r>
      <w:r>
        <w:tab/>
      </w:r>
      <w:r>
        <w:tab/>
      </w:r>
      <w:r>
        <w:tab/>
      </w:r>
    </w:p>
    <w:tbl>
      <w:tblPr>
        <w:tblStyle w:val="Grilledutableau"/>
        <w:tblW w:w="9767" w:type="dxa"/>
        <w:tblLook w:val="04A0" w:firstRow="1" w:lastRow="0" w:firstColumn="1" w:lastColumn="0" w:noHBand="0" w:noVBand="1"/>
      </w:tblPr>
      <w:tblGrid>
        <w:gridCol w:w="5070"/>
        <w:gridCol w:w="4697"/>
      </w:tblGrid>
      <w:tr w:rsidR="00D412C5" w:rsidTr="00982C79">
        <w:trPr>
          <w:trHeight w:val="465"/>
        </w:trPr>
        <w:tc>
          <w:tcPr>
            <w:tcW w:w="5070" w:type="dxa"/>
          </w:tcPr>
          <w:p w:rsidR="00D412C5" w:rsidRPr="00D412C5" w:rsidRDefault="00125DE5" w:rsidP="00D412C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lang w:eastAsia="fr-FR"/>
              </w:rPr>
              <w:t>Le Chant des partisans</w:t>
            </w:r>
          </w:p>
        </w:tc>
        <w:tc>
          <w:tcPr>
            <w:tcW w:w="4697" w:type="dxa"/>
          </w:tcPr>
          <w:p w:rsidR="00D412C5" w:rsidRDefault="00D412C5" w:rsidP="00BE5EB8">
            <w:r w:rsidRPr="00FF2BC4">
              <w:rPr>
                <w:b/>
              </w:rPr>
              <w:t>Catégorie</w:t>
            </w:r>
            <w:r>
              <w:t xml:space="preserve"> : Arts du </w:t>
            </w:r>
            <w:r w:rsidR="00125DE5">
              <w:t>son</w:t>
            </w:r>
          </w:p>
          <w:p w:rsidR="00D412C5" w:rsidRDefault="00982C79" w:rsidP="00BE5EB8">
            <w:r w:rsidRPr="00982C79">
              <w:rPr>
                <w:b/>
              </w:rPr>
              <w:t>Genre</w:t>
            </w:r>
            <w:r>
              <w:t> : chanson populaire / engagée</w:t>
            </w:r>
          </w:p>
        </w:tc>
      </w:tr>
    </w:tbl>
    <w:p w:rsidR="002D7001" w:rsidRDefault="002D7001" w:rsidP="00FF2BC4">
      <w:pPr>
        <w:spacing w:after="0"/>
      </w:pPr>
    </w:p>
    <w:tbl>
      <w:tblPr>
        <w:tblStyle w:val="Grilledutableau"/>
        <w:tblW w:w="9888" w:type="dxa"/>
        <w:tblLook w:val="04A0" w:firstRow="1" w:lastRow="0" w:firstColumn="1" w:lastColumn="0" w:noHBand="0" w:noVBand="1"/>
      </w:tblPr>
      <w:tblGrid>
        <w:gridCol w:w="4474"/>
        <w:gridCol w:w="5414"/>
      </w:tblGrid>
      <w:tr w:rsidR="00D46BFC" w:rsidTr="00231582">
        <w:trPr>
          <w:trHeight w:val="3502"/>
        </w:trPr>
        <w:tc>
          <w:tcPr>
            <w:tcW w:w="4474" w:type="dxa"/>
          </w:tcPr>
          <w:p w:rsidR="00D46BFC" w:rsidRPr="00D46BFC" w:rsidRDefault="00BE5EB8" w:rsidP="00D46B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D46BFC" w:rsidRPr="00D46BFC">
              <w:rPr>
                <w:u w:val="single"/>
              </w:rPr>
              <w:t>uteur</w:t>
            </w:r>
            <w:r>
              <w:rPr>
                <w:u w:val="single"/>
              </w:rPr>
              <w:t>s/</w:t>
            </w:r>
            <w:r w:rsidR="008031C3">
              <w:rPr>
                <w:u w:val="single"/>
              </w:rPr>
              <w:t>Histoire de l’</w:t>
            </w:r>
            <w:r w:rsidR="00011064">
              <w:rPr>
                <w:u w:val="single"/>
              </w:rPr>
              <w:t>œuvre</w:t>
            </w:r>
          </w:p>
          <w:p w:rsidR="00D46BFC" w:rsidRDefault="00CB6468" w:rsidP="00D46BFC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4" type="#_x0000_t202" style="position:absolute;margin-left:-4.35pt;margin-top:1.05pt;width:218pt;height:181.6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cQLQ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oXExQCR5B+IBmXUwTDluJQoNuEdKOpzw&#10;ivrvB+YkJfqdwe4sx9NpXImkTGfzAhV3adldWpjhCFXRQMkgbkJao8SbvcEublXi9zmTU8o4uYn2&#10;05bF1bjUk9f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YPxxAtAgAAUwQAAA4AAAAAAAAAAAAAAAAALgIAAGRycy9l&#10;Mm9Eb2MueG1sUEsBAi0AFAAGAAgAAAAhAP0vMtbbAAAABQEAAA8AAAAAAAAAAAAAAAAAhwQAAGRy&#10;cy9kb3ducmV2LnhtbFBLBQYAAAAABAAEAPMAAACPBQAAAAA=&#10;" strokecolor="white [3212]">
                  <v:textbox style="mso-next-textbox:#Zone de texte 2">
                    <w:txbxContent>
                      <w:p w:rsidR="00B42FAF" w:rsidRPr="00011064" w:rsidRDefault="00011064" w:rsidP="00B42FAF">
                        <w:pPr>
                          <w:spacing w:after="0"/>
                          <w:ind w:left="-142" w:right="-231"/>
                          <w:rPr>
                            <w:noProof/>
                            <w:color w:val="0070C0"/>
                            <w:lang w:eastAsia="fr-FR"/>
                          </w:rPr>
                        </w:pPr>
                        <w:r w:rsidRPr="00011064">
                          <w:rPr>
                            <w:noProof/>
                            <w:color w:val="0070C0"/>
                            <w:u w:val="single"/>
                            <w:lang w:eastAsia="fr-FR"/>
                          </w:rPr>
                          <w:t>Musique</w:t>
                        </w:r>
                        <w:r w:rsidRPr="00011064">
                          <w:rPr>
                            <w:noProof/>
                            <w:color w:val="0070C0"/>
                            <w:lang w:eastAsia="fr-FR"/>
                          </w:rPr>
                          <w:t> : Anna Marly</w:t>
                        </w:r>
                      </w:p>
                      <w:p w:rsidR="00011064" w:rsidRDefault="00011064" w:rsidP="00B42FAF">
                        <w:pPr>
                          <w:spacing w:after="0"/>
                          <w:ind w:left="-142" w:right="-231"/>
                          <w:rPr>
                            <w:color w:val="0070C0"/>
                          </w:rPr>
                        </w:pPr>
                        <w:r w:rsidRPr="00011064">
                          <w:rPr>
                            <w:color w:val="0070C0"/>
                            <w:u w:val="single"/>
                          </w:rPr>
                          <w:t>Textes</w:t>
                        </w:r>
                        <w:r>
                          <w:rPr>
                            <w:color w:val="0070C0"/>
                          </w:rPr>
                          <w:t> : Joseph Kessel, Maurice Druon</w:t>
                        </w:r>
                      </w:p>
                      <w:p w:rsidR="00011064" w:rsidRDefault="00011064" w:rsidP="00B42FAF">
                        <w:pPr>
                          <w:spacing w:after="0"/>
                          <w:ind w:left="-142" w:right="-231"/>
                          <w:rPr>
                            <w:color w:val="0070C0"/>
                          </w:rPr>
                        </w:pPr>
                        <w:r w:rsidRPr="00011064">
                          <w:rPr>
                            <w:color w:val="0070C0"/>
                            <w:u w:val="single"/>
                          </w:rPr>
                          <w:t>Date</w:t>
                        </w:r>
                        <w:r>
                          <w:rPr>
                            <w:color w:val="0070C0"/>
                          </w:rPr>
                          <w:t xml:space="preserve"> : 1943. </w:t>
                        </w:r>
                      </w:p>
                      <w:p w:rsidR="00011064" w:rsidRDefault="00011064" w:rsidP="00B42FAF">
                        <w:pPr>
                          <w:spacing w:after="0"/>
                          <w:ind w:left="-142" w:right="-231"/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 xml:space="preserve">Ecrite par 2 écrivains français qui ont rejoint De Gaulle à Londres. </w:t>
                        </w:r>
                      </w:p>
                      <w:p w:rsidR="00011064" w:rsidRPr="00011064" w:rsidRDefault="00011064" w:rsidP="00B42FAF">
                        <w:pPr>
                          <w:spacing w:after="0"/>
                          <w:ind w:left="-142" w:right="-231"/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Diffusée à la BBC dans l’émission « Honneur et Patrie », voix de la France Libre</w:t>
                        </w:r>
                        <w:r w:rsidRPr="00011064"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</w:tc>
        <w:tc>
          <w:tcPr>
            <w:tcW w:w="5414" w:type="dxa"/>
          </w:tcPr>
          <w:p w:rsidR="00D46BFC" w:rsidRDefault="0094158A" w:rsidP="00D46BFC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6FFF60CA" wp14:editId="3331247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11430</wp:posOffset>
                  </wp:positionV>
                  <wp:extent cx="3308350" cy="2482850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adrilla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0" cy="24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2BC4">
              <w:rPr>
                <w:u w:val="single"/>
              </w:rPr>
              <w:t>Contexte historique</w:t>
            </w:r>
            <w:r w:rsidR="002D7001">
              <w:rPr>
                <w:u w:val="single"/>
              </w:rPr>
              <w:t xml:space="preserve"> </w:t>
            </w:r>
          </w:p>
          <w:p w:rsidR="00BE5EB8" w:rsidRDefault="00BE5EB8" w:rsidP="00460AAF">
            <w:pPr>
              <w:rPr>
                <w:color w:val="548DD4" w:themeColor="text2" w:themeTint="99"/>
              </w:rPr>
            </w:pPr>
          </w:p>
          <w:p w:rsidR="00BE5EB8" w:rsidRPr="00011064" w:rsidRDefault="00011064" w:rsidP="00460AAF">
            <w:pPr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Pr="00011064">
              <w:rPr>
                <w:color w:val="0070C0"/>
                <w:vertAlign w:val="superscript"/>
              </w:rPr>
              <w:t>nde</w:t>
            </w:r>
            <w:r>
              <w:rPr>
                <w:color w:val="0070C0"/>
              </w:rPr>
              <w:t xml:space="preserve"> guerre mondiale ; Occupation allemande de la France </w:t>
            </w:r>
          </w:p>
          <w:p w:rsidR="000939B8" w:rsidRDefault="00CB6468" w:rsidP="00011064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5.4pt;margin-top:12.7pt;width:269.65pt;height:0;z-index:251667456" o:connectortype="straight"/>
              </w:pict>
            </w:r>
          </w:p>
          <w:p w:rsidR="00BE5EB8" w:rsidRPr="00D412C5" w:rsidRDefault="00D412C5" w:rsidP="00D412C5">
            <w:pPr>
              <w:jc w:val="center"/>
              <w:rPr>
                <w:u w:val="single"/>
              </w:rPr>
            </w:pPr>
            <w:r w:rsidRPr="00D412C5">
              <w:rPr>
                <w:u w:val="single"/>
              </w:rPr>
              <w:t>Sujet de l’œuvre</w:t>
            </w:r>
          </w:p>
          <w:p w:rsidR="00BE5EB8" w:rsidRDefault="00011064" w:rsidP="00DA4C8C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Appelle à la Résistance des Français pour lutter contre les Allemands</w:t>
            </w:r>
          </w:p>
          <w:p w:rsidR="00BE5EB8" w:rsidRDefault="00BE5EB8" w:rsidP="00DA4C8C">
            <w:pPr>
              <w:rPr>
                <w:b/>
                <w:color w:val="548DD4" w:themeColor="text2" w:themeTint="99"/>
              </w:rPr>
            </w:pPr>
          </w:p>
          <w:p w:rsidR="00BE5EB8" w:rsidRDefault="00BE5EB8" w:rsidP="00DA4C8C">
            <w:pPr>
              <w:rPr>
                <w:b/>
                <w:color w:val="548DD4" w:themeColor="text2" w:themeTint="99"/>
              </w:rPr>
            </w:pPr>
          </w:p>
          <w:p w:rsidR="00BE5EB8" w:rsidRDefault="00BE5EB8" w:rsidP="00DA4C8C">
            <w:pPr>
              <w:rPr>
                <w:color w:val="548DD4" w:themeColor="text2" w:themeTint="99"/>
              </w:rPr>
            </w:pPr>
          </w:p>
          <w:p w:rsidR="00D412C5" w:rsidRPr="00DA4C8C" w:rsidRDefault="00D412C5" w:rsidP="00DA4C8C">
            <w:pPr>
              <w:rPr>
                <w:color w:val="548DD4" w:themeColor="text2" w:themeTint="99"/>
              </w:rPr>
            </w:pPr>
          </w:p>
          <w:p w:rsidR="00FF2BC4" w:rsidRDefault="00CB6468" w:rsidP="00D46BFC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_x0000_s1029" type="#_x0000_t32" style="position:absolute;left:0;text-align:left;margin-left:-5.4pt;margin-top:-.15pt;width:269.65pt;height:0;z-index:251663360" o:connectortype="straight"/>
              </w:pict>
            </w:r>
            <w:r w:rsidR="00FF2BC4">
              <w:rPr>
                <w:u w:val="single"/>
              </w:rPr>
              <w:t>Mots clés</w:t>
            </w:r>
          </w:p>
          <w:p w:rsidR="00DA4C8C" w:rsidRPr="00011064" w:rsidRDefault="00CC1CD4" w:rsidP="00DA4C8C">
            <w:pPr>
              <w:rPr>
                <w:color w:val="0070C0"/>
              </w:rPr>
            </w:pPr>
            <w:r w:rsidRPr="00CC1CD4">
              <w:rPr>
                <w:u w:val="single"/>
              </w:rPr>
              <w:t>Partisans</w:t>
            </w:r>
            <w:r w:rsidRPr="00CC1CD4">
              <w:t xml:space="preserve"> : </w:t>
            </w:r>
            <w:r w:rsidR="00011064" w:rsidRPr="00011064">
              <w:rPr>
                <w:color w:val="0070C0"/>
              </w:rPr>
              <w:t>combattant résistant contre une armée étrangère</w:t>
            </w:r>
          </w:p>
          <w:p w:rsidR="00CC1CD4" w:rsidRPr="00DA4C8C" w:rsidRDefault="00CC1CD4" w:rsidP="00DA4C8C">
            <w:pPr>
              <w:rPr>
                <w:color w:val="548DD4" w:themeColor="text2" w:themeTint="99"/>
              </w:rPr>
            </w:pPr>
          </w:p>
        </w:tc>
      </w:tr>
    </w:tbl>
    <w:p w:rsidR="00114AE3" w:rsidRDefault="00CB6468" w:rsidP="00D46BFC">
      <w:r>
        <w:rPr>
          <w:noProof/>
          <w:u w:val="single"/>
        </w:rPr>
        <w:pict>
          <v:shape id="_x0000_s1026" type="#_x0000_t202" style="position:absolute;margin-left:-15.65pt;margin-top:6.9pt;width:315.5pt;height:233.2pt;z-index:251660288;mso-position-horizontal-relative:text;mso-position-vertical-relative:text;mso-width-relative:margin;mso-height-relative:margin">
            <v:textbox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156"/>
                    <w:gridCol w:w="1989"/>
                    <w:gridCol w:w="2077"/>
                  </w:tblGrid>
                  <w:tr w:rsidR="00C66F1D" w:rsidRPr="00C66F1D" w:rsidTr="00EE5C73">
                    <w:tc>
                      <w:tcPr>
                        <w:tcW w:w="2634" w:type="dxa"/>
                      </w:tcPr>
                      <w:p w:rsidR="00C66F1D" w:rsidRPr="00C66F1D" w:rsidRDefault="00C66F1D" w:rsidP="00C66F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Ami, entends-tu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Le vol noir des corbeaux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Sur nos plaines?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Ami, entends-tu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Les cris sourds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u w:val="single"/>
                          </w:rPr>
                          <w:t xml:space="preserve">du pays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u w:val="single"/>
                          </w:rPr>
                          <w:br/>
                          <w:t>Qu'on enchaîne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?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Ohé! partisans,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Ouvriers et paysans,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C'est l'alarme!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Ce soir l'ennemi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Connaîtra le prix du sang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Et des larmes!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Montez de la mine,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Descendez des collines,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Camarades!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W w:w="2436" w:type="dxa"/>
                      </w:tcPr>
                      <w:p w:rsidR="00C66F1D" w:rsidRPr="00C66F1D" w:rsidRDefault="00C66F1D" w:rsidP="00C66F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Sortez de la paille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Les fusils, la mitraille,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>Les grenades...</w:t>
                        </w:r>
                      </w:p>
                      <w:p w:rsidR="00C66F1D" w:rsidRPr="00C66F1D" w:rsidRDefault="00C66F1D" w:rsidP="00C66F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Ohé! les tueurs,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A la balle et au couteau,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Tuez vite!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Ohé! saboteur,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u w:val="single"/>
                          </w:rPr>
                          <w:t xml:space="preserve">Attention à ton fardeau: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u w:val="single"/>
                          </w:rPr>
                          <w:br/>
                          <w:t>Dynamite!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 </w:t>
                        </w:r>
                      </w:p>
                      <w:p w:rsidR="00C66F1D" w:rsidRPr="00C66F1D" w:rsidRDefault="00C66F1D" w:rsidP="00C66F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u w:val="single"/>
                          </w:rPr>
                        </w:pPr>
                      </w:p>
                      <w:p w:rsidR="00C66F1D" w:rsidRPr="00C66F1D" w:rsidRDefault="00C66F1D" w:rsidP="00C66F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u w:val="single"/>
                          </w:rPr>
                          <w:t xml:space="preserve">C'est nous qui brisons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u w:val="single"/>
                          </w:rPr>
                          <w:br/>
                          <w:t>Les barreaux des prisons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Pour nos frères,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La haine à nos trousses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Et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u w:val="single"/>
                          </w:rPr>
                          <w:t xml:space="preserve">la faim qui nous pousse,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u w:val="single"/>
                          </w:rPr>
                          <w:br/>
                          <w:t xml:space="preserve">La misère...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u w:val="single"/>
                          </w:rPr>
                          <w:br/>
                        </w:r>
                      </w:p>
                    </w:tc>
                    <w:tc>
                      <w:tcPr>
                        <w:tcW w:w="2491" w:type="dxa"/>
                      </w:tcPr>
                      <w:p w:rsidR="00C66F1D" w:rsidRPr="00C66F1D" w:rsidRDefault="00C66F1D" w:rsidP="00C66F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Il y a des pays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Ou les gens au creux de lits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Font des rêves;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Ici, nous, vois-tu, </w:t>
                        </w:r>
                      </w:p>
                      <w:p w:rsidR="00C66F1D" w:rsidRPr="00C66F1D" w:rsidRDefault="00C66F1D" w:rsidP="00C66F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Nous on marche et nous on tue,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u w:val="single"/>
                          </w:rPr>
                          <w:t>Nous on crève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t>.</w:t>
                        </w:r>
                      </w:p>
                      <w:p w:rsidR="00C66F1D" w:rsidRPr="00C66F1D" w:rsidRDefault="00C66F1D" w:rsidP="00C66F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</w:p>
                      <w:p w:rsidR="00C66F1D" w:rsidRPr="00C66F1D" w:rsidRDefault="00C66F1D" w:rsidP="00C66F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u w:val="single"/>
                          </w:rPr>
                        </w:pP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Ici chacun sait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Ce qu'il veut, ce qu'il fait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Quand il passe...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  <w:u w:val="single"/>
                          </w:rPr>
                          <w:t>Ami, si tu tombes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, un ami sort de l'ombre à ta place.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Demain du sang noir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Séchera au grand soleil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Sur les routes.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Sifflez, compagnons,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 xml:space="preserve">Dans la nuit la Liberté </w:t>
                        </w:r>
                        <w:r w:rsidRPr="00C66F1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8"/>
                          </w:rPr>
                          <w:br/>
                          <w:t>Nous écoute...</w:t>
                        </w:r>
                      </w:p>
                    </w:tc>
                  </w:tr>
                </w:tbl>
                <w:p w:rsidR="002D7001" w:rsidRPr="002D7001" w:rsidRDefault="002D7001" w:rsidP="00211320">
                  <w:pPr>
                    <w:ind w:left="-284"/>
                    <w:rPr>
                      <w:u w:val="single"/>
                    </w:rPr>
                  </w:pPr>
                </w:p>
              </w:txbxContent>
            </v:textbox>
          </v:shape>
        </w:pict>
      </w:r>
      <w:r w:rsidR="008630AF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689EB10A" wp14:editId="2AFAC0B3">
            <wp:simplePos x="0" y="0"/>
            <wp:positionH relativeFrom="column">
              <wp:posOffset>3961765</wp:posOffset>
            </wp:positionH>
            <wp:positionV relativeFrom="paragraph">
              <wp:posOffset>81915</wp:posOffset>
            </wp:positionV>
            <wp:extent cx="2169160" cy="2855521"/>
            <wp:effectExtent l="0" t="0" r="0" b="0"/>
            <wp:wrapNone/>
            <wp:docPr id="35" name="Image 35" descr="http://www.franceinfo.fr/sites/default/files/2013/05/31/1007599/images/principale/chant_des_partis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nceinfo.fr/sites/default/files/2013/05/31/1007599/images/principale/chant_des_partisa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85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AE3" w:rsidRDefault="00CB6468" w:rsidP="00D46BFC">
      <w:r>
        <w:rPr>
          <w:noProof/>
          <w:lang w:eastAsia="fr-FR"/>
        </w:rPr>
        <w:pict>
          <v:shape id="_x0000_s1044" type="#_x0000_t202" style="position:absolute;margin-left:-19.65pt;margin-top:350.25pt;width:490.4pt;height:118pt;z-index:251682816;mso-position-horizontal-relative:text;mso-position-vertical-relative:text;mso-width-relative:margin;mso-height-relative:margin">
            <v:textbox>
              <w:txbxContent>
                <w:p w:rsidR="00AB5335" w:rsidRDefault="00AB5335" w:rsidP="00AB5335">
                  <w:pPr>
                    <w:spacing w:after="0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Les paroles</w:t>
                  </w:r>
                </w:p>
                <w:p w:rsidR="00AB5335" w:rsidRDefault="009817C8" w:rsidP="00AB5335">
                  <w:pPr>
                    <w:spacing w:after="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1</w:t>
                  </w:r>
                  <w:r w:rsidRPr="009817C8">
                    <w:rPr>
                      <w:u w:val="single"/>
                      <w:vertAlign w:val="superscript"/>
                    </w:rPr>
                    <w:t>ère</w:t>
                  </w:r>
                  <w:r>
                    <w:rPr>
                      <w:u w:val="single"/>
                    </w:rPr>
                    <w:t xml:space="preserve"> strophe</w:t>
                  </w:r>
                </w:p>
                <w:p w:rsidR="00D00AA7" w:rsidRDefault="00D00AA7" w:rsidP="00AB5335">
                  <w:pPr>
                    <w:spacing w:after="0"/>
                  </w:pPr>
                  <w:r w:rsidRPr="00D00AA7">
                    <w:t>A quoi fait référence l’expression « le vol noir des corbeaux »</w:t>
                  </w:r>
                  <w:r>
                    <w:t> ?</w:t>
                  </w:r>
                </w:p>
                <w:p w:rsidR="00D00AA7" w:rsidRPr="00AB3B85" w:rsidRDefault="00AB3B85" w:rsidP="00AB5335">
                  <w:pPr>
                    <w:spacing w:after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Vol noir = avions allemands + SS ; corbeaux = soldats allemands.</w:t>
                  </w:r>
                </w:p>
                <w:p w:rsidR="00D00AA7" w:rsidRDefault="00D00AA7" w:rsidP="00AB5335">
                  <w:pPr>
                    <w:spacing w:after="0"/>
                  </w:pPr>
                  <w:r>
                    <w:t>Que signifient les 4</w:t>
                  </w:r>
                  <w:r w:rsidRPr="00D00AA7">
                    <w:rPr>
                      <w:vertAlign w:val="superscript"/>
                    </w:rPr>
                    <w:t>ème</w:t>
                  </w:r>
                  <w:r>
                    <w:t xml:space="preserve"> et 5</w:t>
                  </w:r>
                  <w:r w:rsidRPr="00D00AA7">
                    <w:rPr>
                      <w:vertAlign w:val="superscript"/>
                    </w:rPr>
                    <w:t>ème</w:t>
                  </w:r>
                  <w:r>
                    <w:t xml:space="preserve"> lignes ?</w:t>
                  </w:r>
                </w:p>
                <w:p w:rsidR="00D00AA7" w:rsidRPr="00AB3B85" w:rsidRDefault="00AB3B85" w:rsidP="00AB5335">
                  <w:pPr>
                    <w:spacing w:after="0"/>
                    <w:rPr>
                      <w:color w:val="0070C0"/>
                    </w:rPr>
                  </w:pPr>
                  <w:r w:rsidRPr="00AB3B85">
                    <w:rPr>
                      <w:color w:val="0070C0"/>
                    </w:rPr>
                    <w:t>La France est</w:t>
                  </w:r>
                  <w:r>
                    <w:rPr>
                      <w:color w:val="0070C0"/>
                    </w:rPr>
                    <w:t xml:space="preserve"> occupée et « enchaînée » par les Allemands. Les « cris sourds » des personnes arrêtées.</w:t>
                  </w:r>
                </w:p>
                <w:p w:rsidR="00D00AA7" w:rsidRDefault="00D00AA7" w:rsidP="00AB5335">
                  <w:pPr>
                    <w:spacing w:after="0"/>
                  </w:pPr>
                  <w:r>
                    <w:t>Qui doit agir et comment ?</w:t>
                  </w:r>
                  <w:r w:rsidR="00AB3B85">
                    <w:t xml:space="preserve"> </w:t>
                  </w:r>
                  <w:r w:rsidR="001307B1">
                    <w:rPr>
                      <w:color w:val="0070C0"/>
                    </w:rPr>
                    <w:t>P</w:t>
                  </w:r>
                  <w:r w:rsidR="00AB3B85" w:rsidRPr="00AB3B85">
                    <w:rPr>
                      <w:color w:val="0070C0"/>
                    </w:rPr>
                    <w:t>artisans, ouvriers, paysans en tuant les Allemands.</w:t>
                  </w:r>
                </w:p>
                <w:p w:rsidR="00D00AA7" w:rsidRDefault="00D00AA7" w:rsidP="00AB5335">
                  <w:pPr>
                    <w:spacing w:after="0"/>
                  </w:pPr>
                </w:p>
                <w:p w:rsidR="00D00AA7" w:rsidRPr="00D00AA7" w:rsidRDefault="00D00AA7" w:rsidP="00AB5335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19.65pt;margin-top:220.25pt;width:490.4pt;height:118pt;z-index:251669504;mso-position-horizontal-relative:text;mso-position-vertical-relative:text;mso-width-relative:margin;mso-height-relative:margin">
            <v:textbox>
              <w:txbxContent>
                <w:p w:rsidR="00594835" w:rsidRDefault="00AB5335" w:rsidP="00AB5335">
                  <w:pPr>
                    <w:spacing w:after="0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La musique</w:t>
                  </w:r>
                </w:p>
                <w:p w:rsidR="00C821F0" w:rsidRDefault="00AD1002" w:rsidP="00C821F0">
                  <w:pPr>
                    <w:spacing w:after="0"/>
                    <w:rPr>
                      <w:i/>
                    </w:rPr>
                  </w:pPr>
                  <w:r w:rsidRPr="00AD1002">
                    <w:rPr>
                      <w:i/>
                    </w:rPr>
                    <w:t>Relevez les mots clés expliquant la musique de ce chant.</w:t>
                  </w:r>
                </w:p>
                <w:p w:rsidR="00011064" w:rsidRDefault="00011064" w:rsidP="00C821F0">
                  <w:pPr>
                    <w:spacing w:after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4 strophes avec la même mélodie et </w:t>
                  </w:r>
                  <w:r w:rsidR="00AB3B85">
                    <w:rPr>
                      <w:color w:val="0070C0"/>
                    </w:rPr>
                    <w:t>des rimes suivies (</w:t>
                  </w:r>
                  <w:proofErr w:type="spellStart"/>
                  <w:r w:rsidR="00AB3B85">
                    <w:rPr>
                      <w:color w:val="0070C0"/>
                    </w:rPr>
                    <w:t>aabb</w:t>
                  </w:r>
                  <w:proofErr w:type="spellEnd"/>
                  <w:r w:rsidR="00AB3B85">
                    <w:rPr>
                      <w:color w:val="0070C0"/>
                    </w:rPr>
                    <w:t>).</w:t>
                  </w:r>
                </w:p>
                <w:p w:rsidR="00AB3B85" w:rsidRDefault="00AB3B85" w:rsidP="00C821F0">
                  <w:pPr>
                    <w:spacing w:after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Accompagnement et mélodie simples.</w:t>
                  </w:r>
                </w:p>
                <w:p w:rsidR="00011064" w:rsidRDefault="00AB3B85" w:rsidP="00C821F0">
                  <w:pPr>
                    <w:spacing w:after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Ostinato : répétition du même thème rythmique.</w:t>
                  </w:r>
                </w:p>
                <w:p w:rsidR="00AB3B85" w:rsidRDefault="00AB3B85" w:rsidP="00C821F0">
                  <w:pPr>
                    <w:spacing w:after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C’est un tempo de marche militaire (accentué par le tambour).</w:t>
                  </w:r>
                </w:p>
                <w:p w:rsidR="00AB3B85" w:rsidRPr="00011064" w:rsidRDefault="00AB3B85" w:rsidP="00C821F0">
                  <w:pPr>
                    <w:spacing w:after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Mélodie facile à siffler.</w:t>
                  </w:r>
                </w:p>
              </w:txbxContent>
            </v:textbox>
          </v:shape>
        </w:pict>
      </w:r>
      <w:r w:rsidR="00114AE3">
        <w:br w:type="page"/>
      </w:r>
    </w:p>
    <w:p w:rsidR="00114AE3" w:rsidRDefault="00CB6468" w:rsidP="00D46BFC">
      <w:r>
        <w:rPr>
          <w:noProof/>
          <w:u w:val="single"/>
          <w:lang w:eastAsia="fr-FR"/>
        </w:rPr>
        <w:lastRenderedPageBreak/>
        <w:pict>
          <v:shape id="_x0000_s1046" type="#_x0000_t202" style="position:absolute;margin-left:-28.05pt;margin-top:303.25pt;width:490.4pt;height:134.8pt;z-index:251684864;mso-position-horizontal-relative:text;mso-position-vertical-relative:text">
            <v:textbox>
              <w:txbxContent>
                <w:p w:rsidR="009817C8" w:rsidRDefault="009817C8" w:rsidP="009817C8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Interprétation de l’</w:t>
                  </w:r>
                  <w:r w:rsidR="00FE66FD">
                    <w:rPr>
                      <w:u w:val="single"/>
                    </w:rPr>
                    <w:t>œuvre</w:t>
                  </w:r>
                </w:p>
                <w:p w:rsidR="002B3AB1" w:rsidRDefault="002B3AB1" w:rsidP="002B3AB1">
                  <w:r>
                    <w:t>Quel est l’objectif de ce chant ?</w:t>
                  </w:r>
                </w:p>
                <w:p w:rsidR="00AB3B85" w:rsidRDefault="00AB3B85" w:rsidP="00AB3B85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S’opposer à l’Occupation et aux crimes des Allemands.</w:t>
                  </w:r>
                </w:p>
                <w:p w:rsidR="00AB3B85" w:rsidRPr="00AB3B85" w:rsidRDefault="00AB3B85" w:rsidP="00AB3B85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Appeler les Français à résister et à lutter </w:t>
                  </w:r>
                  <w:r w:rsidR="00EE3540">
                    <w:rPr>
                      <w:color w:val="0070C0"/>
                    </w:rPr>
                    <w:t>par tous les moyens.</w:t>
                  </w:r>
                </w:p>
                <w:p w:rsidR="009817C8" w:rsidRPr="0023033C" w:rsidRDefault="009817C8" w:rsidP="002B3AB1">
                  <w:pPr>
                    <w:ind w:left="-284"/>
                    <w:rPr>
                      <w:color w:val="548DD4" w:themeColor="text2" w:themeTint="99"/>
                    </w:rPr>
                  </w:pP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_x0000_s1047" type="#_x0000_t202" style="position:absolute;margin-left:-28.05pt;margin-top:445.25pt;width:487.6pt;height:204pt;z-index:251685888;mso-position-horizontal-relative:text;mso-position-vertical-relative:text">
            <v:textbox>
              <w:txbxContent>
                <w:p w:rsidR="009817C8" w:rsidRDefault="008630AF" w:rsidP="009817C8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Diffusion</w:t>
                  </w:r>
                  <w:r w:rsidR="009817C8">
                    <w:rPr>
                      <w:u w:val="single"/>
                    </w:rPr>
                    <w:t xml:space="preserve"> de l’</w:t>
                  </w:r>
                  <w:r>
                    <w:rPr>
                      <w:u w:val="single"/>
                    </w:rPr>
                    <w:t>œuvre</w:t>
                  </w:r>
                </w:p>
                <w:p w:rsidR="008630AF" w:rsidRDefault="008630AF" w:rsidP="008630AF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Pendant la guerre :</w:t>
                  </w:r>
                </w:p>
                <w:p w:rsidR="008630AF" w:rsidRPr="00391C6E" w:rsidRDefault="00391C6E" w:rsidP="008630AF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Publiée dans les journaux clandestins ; Elle a un grand succès et devient l’hymne de la Résistance. La mélodie est sifflée dans les maquis come signe de reconnaissance.</w:t>
                  </w:r>
                </w:p>
                <w:p w:rsidR="008630AF" w:rsidRDefault="008630AF" w:rsidP="008630AF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Depuis 1945 :</w:t>
                  </w:r>
                </w:p>
                <w:p w:rsidR="008630AF" w:rsidRDefault="00391C6E" w:rsidP="008630AF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Devenu un emblème de la résistance partout dans le monde.</w:t>
                  </w:r>
                </w:p>
                <w:p w:rsidR="00391C6E" w:rsidRPr="00391C6E" w:rsidRDefault="00391C6E" w:rsidP="008630AF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Nombreuses versions depuis la guerre :</w:t>
                  </w:r>
                  <w:r w:rsidR="00CB6468">
                    <w:rPr>
                      <w:color w:val="0070C0"/>
                    </w:rPr>
                    <w:t xml:space="preserve"> Yves Montand, </w:t>
                  </w:r>
                  <w:proofErr w:type="spellStart"/>
                  <w:r w:rsidR="00CB6468">
                    <w:rPr>
                      <w:color w:val="0070C0"/>
                    </w:rPr>
                    <w:t>Zebda</w:t>
                  </w:r>
                  <w:proofErr w:type="spellEnd"/>
                  <w:r w:rsidR="00CB6468">
                    <w:rPr>
                      <w:color w:val="0070C0"/>
                    </w:rPr>
                    <w:t>.</w:t>
                  </w:r>
                  <w:bookmarkStart w:id="0" w:name="_GoBack"/>
                  <w:bookmarkEnd w:id="0"/>
                </w:p>
                <w:p w:rsidR="008630AF" w:rsidRDefault="008630AF" w:rsidP="008630AF">
                  <w:pPr>
                    <w:rPr>
                      <w:u w:val="single"/>
                    </w:rPr>
                  </w:pPr>
                </w:p>
                <w:p w:rsidR="009817C8" w:rsidRPr="0023033C" w:rsidRDefault="008630AF" w:rsidP="008630AF">
                  <w:pPr>
                    <w:ind w:left="-284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_x0000_s1027" type="#_x0000_t202" style="position:absolute;margin-left:-25.25pt;margin-top:667.45pt;width:487.6pt;height:111.8pt;z-index:251661312;mso-position-horizontal-relative:text;mso-position-vertical-relative:text">
            <v:textbox>
              <w:txbxContent>
                <w:p w:rsidR="002D7001" w:rsidRDefault="002D7001" w:rsidP="002D7001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Ce que je pense de l’œuvre et pourquoi</w:t>
                  </w:r>
                </w:p>
                <w:p w:rsidR="00211320" w:rsidRPr="0023033C" w:rsidRDefault="00211320" w:rsidP="00211320">
                  <w:pPr>
                    <w:ind w:left="-284"/>
                    <w:jc w:val="center"/>
                    <w:rPr>
                      <w:color w:val="548DD4" w:themeColor="text2" w:themeTint="99"/>
                    </w:rPr>
                  </w:pP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_x0000_s1045" type="#_x0000_t202" style="position:absolute;margin-left:-28.05pt;margin-top:6.85pt;width:490.4pt;height:277.6pt;z-index:251683840;mso-position-horizontal-relative:text;mso-position-vertical-relative:text;mso-width-relative:margin;mso-height-relative:margin">
            <v:textbox>
              <w:txbxContent>
                <w:p w:rsidR="009817C8" w:rsidRDefault="009817C8" w:rsidP="009817C8">
                  <w:pPr>
                    <w:spacing w:after="0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Les paroles</w:t>
                  </w:r>
                </w:p>
                <w:p w:rsidR="009817C8" w:rsidRDefault="009817C8" w:rsidP="009817C8">
                  <w:pPr>
                    <w:spacing w:after="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2</w:t>
                  </w:r>
                  <w:r w:rsidRPr="009817C8">
                    <w:rPr>
                      <w:u w:val="single"/>
                      <w:vertAlign w:val="superscript"/>
                    </w:rPr>
                    <w:t>ème</w:t>
                  </w:r>
                  <w:r>
                    <w:rPr>
                      <w:u w:val="single"/>
                    </w:rPr>
                    <w:t xml:space="preserve"> strophe</w:t>
                  </w:r>
                </w:p>
                <w:p w:rsidR="009817C8" w:rsidRDefault="00CC1CD4" w:rsidP="009817C8">
                  <w:pPr>
                    <w:spacing w:after="0"/>
                  </w:pPr>
                  <w:r>
                    <w:t>Comment sont appelés les partisans ici ?</w:t>
                  </w:r>
                  <w:r w:rsidR="00AB3B85">
                    <w:t xml:space="preserve"> </w:t>
                  </w:r>
                  <w:r w:rsidR="00AB3B85" w:rsidRPr="00AB3B85">
                    <w:rPr>
                      <w:color w:val="0070C0"/>
                    </w:rPr>
                    <w:t>« </w:t>
                  </w:r>
                  <w:proofErr w:type="gramStart"/>
                  <w:r w:rsidR="00AB3B85" w:rsidRPr="00AB3B85">
                    <w:rPr>
                      <w:color w:val="0070C0"/>
                    </w:rPr>
                    <w:t>camarade</w:t>
                  </w:r>
                  <w:proofErr w:type="gramEnd"/>
                  <w:r w:rsidR="00AB3B85" w:rsidRPr="00AB3B85">
                    <w:rPr>
                      <w:color w:val="0070C0"/>
                    </w:rPr>
                    <w:t> »</w:t>
                  </w:r>
                  <w:r w:rsidR="00AB3B85">
                    <w:rPr>
                      <w:color w:val="0070C0"/>
                    </w:rPr>
                    <w:t xml:space="preserve"> car nombreux résistants communistes.</w:t>
                  </w:r>
                </w:p>
                <w:p w:rsidR="00CC1CD4" w:rsidRPr="00D00AA7" w:rsidRDefault="00CC1CD4" w:rsidP="009817C8">
                  <w:pPr>
                    <w:spacing w:after="0"/>
                  </w:pPr>
                  <w:r>
                    <w:t>Quels sont les différents moyens que doit employer la Résistance ?</w:t>
                  </w:r>
                </w:p>
                <w:p w:rsidR="009817C8" w:rsidRPr="00AB3B85" w:rsidRDefault="00AB3B85" w:rsidP="009817C8">
                  <w:pPr>
                    <w:spacing w:after="0"/>
                    <w:rPr>
                      <w:color w:val="0070C0"/>
                    </w:rPr>
                  </w:pPr>
                  <w:r w:rsidRPr="00AB3B85">
                    <w:rPr>
                      <w:color w:val="0070C0"/>
                    </w:rPr>
                    <w:t>Fusils, mitrailleuses,</w:t>
                  </w:r>
                  <w:r>
                    <w:rPr>
                      <w:color w:val="0070C0"/>
                    </w:rPr>
                    <w:t xml:space="preserve"> grenades, couteaux pour tuer, dynamite pour saboter.</w:t>
                  </w:r>
                </w:p>
                <w:p w:rsidR="009817C8" w:rsidRDefault="009817C8" w:rsidP="009817C8">
                  <w:pPr>
                    <w:spacing w:after="0"/>
                    <w:rPr>
                      <w:u w:val="single"/>
                    </w:rPr>
                  </w:pPr>
                </w:p>
                <w:p w:rsidR="009817C8" w:rsidRDefault="009817C8" w:rsidP="009817C8">
                  <w:pPr>
                    <w:spacing w:after="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3</w:t>
                  </w:r>
                  <w:r w:rsidRPr="009817C8">
                    <w:rPr>
                      <w:u w:val="single"/>
                      <w:vertAlign w:val="superscript"/>
                    </w:rPr>
                    <w:t>ème</w:t>
                  </w:r>
                  <w:r>
                    <w:rPr>
                      <w:u w:val="single"/>
                    </w:rPr>
                    <w:t xml:space="preserve"> strophe</w:t>
                  </w:r>
                </w:p>
                <w:p w:rsidR="009817C8" w:rsidRPr="00CC1CD4" w:rsidRDefault="00CC1CD4" w:rsidP="009817C8">
                  <w:pPr>
                    <w:spacing w:after="0"/>
                  </w:pPr>
                  <w:r w:rsidRPr="00CC1CD4">
                    <w:t>Comment la situation des Français est-elle décrite ici ?</w:t>
                  </w:r>
                </w:p>
                <w:p w:rsidR="009817C8" w:rsidRPr="00AB3B85" w:rsidRDefault="00AB3B85" w:rsidP="009817C8">
                  <w:pPr>
                    <w:spacing w:after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Ils sont en prison, faim et misère.</w:t>
                  </w:r>
                </w:p>
                <w:p w:rsidR="009817C8" w:rsidRPr="00CC1CD4" w:rsidRDefault="00CC1CD4" w:rsidP="009817C8">
                  <w:pPr>
                    <w:spacing w:after="0"/>
                  </w:pPr>
                  <w:r w:rsidRPr="00CC1CD4">
                    <w:t>Que doivent faire les</w:t>
                  </w:r>
                  <w:r>
                    <w:t xml:space="preserve"> résistants contre ça ? A quel prix ?</w:t>
                  </w:r>
                </w:p>
                <w:p w:rsidR="009817C8" w:rsidRPr="00AB3B85" w:rsidRDefault="00AB3B85" w:rsidP="009817C8">
                  <w:pPr>
                    <w:spacing w:after="0"/>
                    <w:rPr>
                      <w:color w:val="0070C0"/>
                    </w:rPr>
                  </w:pPr>
                  <w:r w:rsidRPr="00AB3B85">
                    <w:rPr>
                      <w:color w:val="0070C0"/>
                    </w:rPr>
                    <w:t xml:space="preserve">Tuer. </w:t>
                  </w:r>
                  <w:r>
                    <w:rPr>
                      <w:color w:val="0070C0"/>
                    </w:rPr>
                    <w:t>Ils peuvent être arrêtés, torturés et tués.</w:t>
                  </w:r>
                </w:p>
                <w:p w:rsidR="009817C8" w:rsidRDefault="009817C8" w:rsidP="009817C8">
                  <w:pPr>
                    <w:spacing w:after="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4</w:t>
                  </w:r>
                  <w:r w:rsidRPr="009817C8">
                    <w:rPr>
                      <w:u w:val="single"/>
                      <w:vertAlign w:val="superscript"/>
                    </w:rPr>
                    <w:t>ème</w:t>
                  </w:r>
                  <w:r>
                    <w:rPr>
                      <w:u w:val="single"/>
                    </w:rPr>
                    <w:t xml:space="preserve"> strophe</w:t>
                  </w:r>
                </w:p>
                <w:p w:rsidR="009817C8" w:rsidRDefault="002D2C2D" w:rsidP="009817C8">
                  <w:pPr>
                    <w:spacing w:after="0"/>
                  </w:pPr>
                  <w:r w:rsidRPr="002D2C2D">
                    <w:t>Expliquez « Ami, si tu tombes, un ami sort de l’ombre ».</w:t>
                  </w:r>
                </w:p>
                <w:p w:rsidR="002D2C2D" w:rsidRPr="00AB3B85" w:rsidRDefault="00AB3B85" w:rsidP="009817C8">
                  <w:pPr>
                    <w:spacing w:after="0"/>
                    <w:rPr>
                      <w:color w:val="0070C0"/>
                    </w:rPr>
                  </w:pPr>
                  <w:r w:rsidRPr="00AB3B85">
                    <w:rPr>
                      <w:color w:val="0070C0"/>
                    </w:rPr>
                    <w:t>En cas d’arrestation, un autre résistant</w:t>
                  </w:r>
                  <w:r>
                    <w:rPr>
                      <w:color w:val="0070C0"/>
                    </w:rPr>
                    <w:t>, clandestin,</w:t>
                  </w:r>
                  <w:r w:rsidRPr="00AB3B85">
                    <w:rPr>
                      <w:color w:val="0070C0"/>
                    </w:rPr>
                    <w:t xml:space="preserve"> prendra sa place</w:t>
                  </w:r>
                  <w:r>
                    <w:rPr>
                      <w:color w:val="0070C0"/>
                    </w:rPr>
                    <w:t>.</w:t>
                  </w:r>
                </w:p>
                <w:p w:rsidR="00FE66FD" w:rsidRDefault="002B3AB1" w:rsidP="009817C8">
                  <w:pPr>
                    <w:spacing w:after="0"/>
                  </w:pPr>
                  <w:r>
                    <w:t>Qu’annoncent</w:t>
                  </w:r>
                  <w:r w:rsidR="00FE66FD">
                    <w:t xml:space="preserve"> les 6 dernières lignes?</w:t>
                  </w:r>
                </w:p>
                <w:p w:rsidR="00FE66FD" w:rsidRPr="00AB3B85" w:rsidRDefault="00AB3B85" w:rsidP="009817C8">
                  <w:pPr>
                    <w:spacing w:after="0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La libération : le sang noir des Allemands morts, le grand soleil et la liberté sont évoqués. </w:t>
                  </w:r>
                </w:p>
                <w:p w:rsidR="00FE66FD" w:rsidRDefault="00FE66FD" w:rsidP="009817C8">
                  <w:pPr>
                    <w:spacing w:after="0"/>
                  </w:pPr>
                </w:p>
                <w:p w:rsidR="002D2C2D" w:rsidRPr="002D2C2D" w:rsidRDefault="00FE66FD" w:rsidP="009817C8">
                  <w:pPr>
                    <w:spacing w:after="0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sectPr w:rsidR="00114AE3" w:rsidSect="002D7001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F2B96"/>
    <w:multiLevelType w:val="hybridMultilevel"/>
    <w:tmpl w:val="1260516A"/>
    <w:lvl w:ilvl="0" w:tplc="B658E0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12CBC"/>
    <w:multiLevelType w:val="multilevel"/>
    <w:tmpl w:val="D3BA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BFC"/>
    <w:rsid w:val="00011064"/>
    <w:rsid w:val="00071457"/>
    <w:rsid w:val="00081751"/>
    <w:rsid w:val="00087816"/>
    <w:rsid w:val="000939B8"/>
    <w:rsid w:val="00095A22"/>
    <w:rsid w:val="000C17D3"/>
    <w:rsid w:val="00114AE3"/>
    <w:rsid w:val="00120AA7"/>
    <w:rsid w:val="00125DE5"/>
    <w:rsid w:val="001307B1"/>
    <w:rsid w:val="00150AEE"/>
    <w:rsid w:val="00161008"/>
    <w:rsid w:val="00192360"/>
    <w:rsid w:val="001B1E2E"/>
    <w:rsid w:val="001C2551"/>
    <w:rsid w:val="001D1B42"/>
    <w:rsid w:val="001E4DB4"/>
    <w:rsid w:val="00211320"/>
    <w:rsid w:val="0023033C"/>
    <w:rsid w:val="00231582"/>
    <w:rsid w:val="002B3AB1"/>
    <w:rsid w:val="002D2C2D"/>
    <w:rsid w:val="002D7001"/>
    <w:rsid w:val="0033289D"/>
    <w:rsid w:val="0033704A"/>
    <w:rsid w:val="00391C6E"/>
    <w:rsid w:val="003A7EC5"/>
    <w:rsid w:val="00403FF6"/>
    <w:rsid w:val="00460AAF"/>
    <w:rsid w:val="004671EF"/>
    <w:rsid w:val="00587EFE"/>
    <w:rsid w:val="00594835"/>
    <w:rsid w:val="005C146D"/>
    <w:rsid w:val="005D0B99"/>
    <w:rsid w:val="00625032"/>
    <w:rsid w:val="00663939"/>
    <w:rsid w:val="006D6083"/>
    <w:rsid w:val="006D6E00"/>
    <w:rsid w:val="008031C3"/>
    <w:rsid w:val="0080507E"/>
    <w:rsid w:val="00820798"/>
    <w:rsid w:val="008314C9"/>
    <w:rsid w:val="008630AF"/>
    <w:rsid w:val="008A7831"/>
    <w:rsid w:val="0094158A"/>
    <w:rsid w:val="009817C8"/>
    <w:rsid w:val="00982C79"/>
    <w:rsid w:val="0098390C"/>
    <w:rsid w:val="00A15885"/>
    <w:rsid w:val="00A61D8C"/>
    <w:rsid w:val="00AB3B85"/>
    <w:rsid w:val="00AB5335"/>
    <w:rsid w:val="00AD1002"/>
    <w:rsid w:val="00AD753C"/>
    <w:rsid w:val="00B217D0"/>
    <w:rsid w:val="00B42FAF"/>
    <w:rsid w:val="00BE5EB8"/>
    <w:rsid w:val="00C63D53"/>
    <w:rsid w:val="00C66F1D"/>
    <w:rsid w:val="00C821F0"/>
    <w:rsid w:val="00C87DBC"/>
    <w:rsid w:val="00CB6468"/>
    <w:rsid w:val="00CC1CD4"/>
    <w:rsid w:val="00CF3A7C"/>
    <w:rsid w:val="00D00AA7"/>
    <w:rsid w:val="00D412C5"/>
    <w:rsid w:val="00D46BFC"/>
    <w:rsid w:val="00D7371B"/>
    <w:rsid w:val="00D77E6A"/>
    <w:rsid w:val="00DA4C8C"/>
    <w:rsid w:val="00DF3B82"/>
    <w:rsid w:val="00E64C36"/>
    <w:rsid w:val="00EE3540"/>
    <w:rsid w:val="00EF5ADB"/>
    <w:rsid w:val="00F60926"/>
    <w:rsid w:val="00FE66FD"/>
    <w:rsid w:val="00FF2BC4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3" type="connector" idref="#_x0000_s1031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6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Ombrageclair1">
    <w:name w:val="Ombrage clair1"/>
    <w:basedOn w:val="TableauNormal"/>
    <w:uiPriority w:val="60"/>
    <w:rsid w:val="00D46B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D46BF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D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0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3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44CD-02E4-47C9-8473-C102CC82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2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</dc:creator>
  <cp:lastModifiedBy>utilisateur</cp:lastModifiedBy>
  <cp:revision>52</cp:revision>
  <cp:lastPrinted>2015-04-08T08:38:00Z</cp:lastPrinted>
  <dcterms:created xsi:type="dcterms:W3CDTF">2010-09-14T12:49:00Z</dcterms:created>
  <dcterms:modified xsi:type="dcterms:W3CDTF">2015-04-08T09:07:00Z</dcterms:modified>
</cp:coreProperties>
</file>